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bookmarkStart w:id="0" w:name="_GoBack"/>
      <w:bookmarkEnd w:id="0"/>
      <w:r w:rsidRPr="007E78F4">
        <w:rPr>
          <w:rFonts w:ascii="Times New Roman" w:hAnsi="Times New Roman"/>
          <w:caps/>
          <w:sz w:val="24"/>
          <w:szCs w:val="24"/>
        </w:rPr>
        <w:t>Министерство образования и науки Архангельской области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Архангельской области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E78F4">
        <w:rPr>
          <w:rFonts w:ascii="Times New Roman" w:hAnsi="Times New Roman"/>
          <w:caps/>
          <w:sz w:val="28"/>
          <w:szCs w:val="28"/>
        </w:rPr>
        <w:t>«Архангельский техникум строительства и экономики»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(ГБПОУ АО «Архангельский техникум строительства и экономики»)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10323" w:type="dxa"/>
        <w:tblLook w:val="04A0" w:firstRow="1" w:lastRow="0" w:firstColumn="1" w:lastColumn="0" w:noHBand="0" w:noVBand="1"/>
      </w:tblPr>
      <w:tblGrid>
        <w:gridCol w:w="5920"/>
        <w:gridCol w:w="4403"/>
      </w:tblGrid>
      <w:tr w:rsidR="00AA1093" w:rsidRPr="003E26FC" w:rsidTr="003E26FC">
        <w:tc>
          <w:tcPr>
            <w:tcW w:w="5920" w:type="dxa"/>
          </w:tcPr>
          <w:p w:rsidR="003E26FC" w:rsidRPr="003E26FC" w:rsidRDefault="003E26FC" w:rsidP="003E26FC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4403" w:type="dxa"/>
          </w:tcPr>
          <w:p w:rsidR="00AA1093" w:rsidRPr="003E26FC" w:rsidRDefault="00AA1093" w:rsidP="003E26FC">
            <w:pPr>
              <w:pStyle w:val="1"/>
              <w:ind w:firstLine="0"/>
              <w:rPr>
                <w:rFonts w:eastAsiaTheme="minorEastAsia"/>
                <w:sz w:val="28"/>
                <w:szCs w:val="28"/>
              </w:rPr>
            </w:pPr>
            <w:r w:rsidRPr="003E26FC">
              <w:rPr>
                <w:rFonts w:eastAsiaTheme="minorEastAsia"/>
                <w:sz w:val="28"/>
                <w:szCs w:val="28"/>
              </w:rPr>
              <w:t>УТВЕРЖДАЮ                           Директор ГБПОУ АО «А</w:t>
            </w:r>
            <w:r w:rsidR="003E26FC">
              <w:rPr>
                <w:rFonts w:eastAsiaTheme="minorEastAsia"/>
                <w:sz w:val="28"/>
                <w:szCs w:val="28"/>
              </w:rPr>
              <w:t>рхангельский техникум строительства и экономики</w:t>
            </w:r>
            <w:r w:rsidRPr="003E26FC">
              <w:rPr>
                <w:rFonts w:eastAsiaTheme="minorEastAsia"/>
                <w:sz w:val="28"/>
                <w:szCs w:val="28"/>
              </w:rPr>
              <w:t>» ___________А.Г.Филиппов</w:t>
            </w:r>
          </w:p>
          <w:p w:rsidR="00AA1093" w:rsidRPr="003E26FC" w:rsidRDefault="00AA1093" w:rsidP="003E26FC">
            <w:pPr>
              <w:spacing w:after="0" w:line="240" w:lineRule="auto"/>
              <w:ind w:right="709"/>
              <w:rPr>
                <w:rFonts w:ascii="Times New Roman" w:hAnsi="Times New Roman"/>
                <w:sz w:val="28"/>
                <w:szCs w:val="28"/>
              </w:rPr>
            </w:pPr>
            <w:r w:rsidRPr="003E26FC">
              <w:rPr>
                <w:rFonts w:ascii="Times New Roman" w:hAnsi="Times New Roman"/>
                <w:sz w:val="28"/>
                <w:szCs w:val="28"/>
              </w:rPr>
              <w:t>«____»____________201_год</w:t>
            </w:r>
          </w:p>
          <w:p w:rsidR="00AA1093" w:rsidRPr="003E26FC" w:rsidRDefault="00AA1093" w:rsidP="003E26FC">
            <w:pPr>
              <w:pStyle w:val="1"/>
              <w:ind w:right="707" w:firstLine="0"/>
              <w:jc w:val="right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7E78F4">
        <w:rPr>
          <w:rFonts w:ascii="Times New Roman" w:hAnsi="Times New Roman"/>
          <w:b/>
          <w:caps/>
          <w:sz w:val="36"/>
          <w:szCs w:val="36"/>
        </w:rPr>
        <w:t xml:space="preserve">основная профессиональная </w:t>
      </w:r>
      <w:r w:rsidR="00AC2D76">
        <w:rPr>
          <w:rFonts w:ascii="Times New Roman" w:hAnsi="Times New Roman"/>
          <w:b/>
          <w:caps/>
          <w:sz w:val="36"/>
          <w:szCs w:val="36"/>
        </w:rPr>
        <w:t xml:space="preserve">образовательная </w:t>
      </w:r>
      <w:r w:rsidRPr="007E78F4">
        <w:rPr>
          <w:rFonts w:ascii="Times New Roman" w:hAnsi="Times New Roman"/>
          <w:b/>
          <w:caps/>
          <w:sz w:val="36"/>
          <w:szCs w:val="36"/>
        </w:rPr>
        <w:t>программа</w:t>
      </w: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7E78F4">
        <w:rPr>
          <w:rFonts w:ascii="Times New Roman" w:hAnsi="Times New Roman"/>
          <w:b/>
          <w:caps/>
          <w:sz w:val="36"/>
          <w:szCs w:val="36"/>
        </w:rPr>
        <w:t>Профессионального обучения</w:t>
      </w:r>
    </w:p>
    <w:p w:rsidR="00241238" w:rsidRDefault="00AA1093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78F4">
        <w:rPr>
          <w:rFonts w:ascii="Times New Roman" w:hAnsi="Times New Roman"/>
          <w:b/>
          <w:sz w:val="36"/>
          <w:szCs w:val="36"/>
        </w:rPr>
        <w:t xml:space="preserve">программа профессиональной </w:t>
      </w:r>
      <w:r w:rsidR="00521688">
        <w:rPr>
          <w:rFonts w:ascii="Times New Roman" w:hAnsi="Times New Roman"/>
          <w:b/>
          <w:sz w:val="36"/>
          <w:szCs w:val="36"/>
        </w:rPr>
        <w:t>пере</w:t>
      </w:r>
      <w:r w:rsidR="00241238">
        <w:rPr>
          <w:rFonts w:ascii="Times New Roman" w:hAnsi="Times New Roman"/>
          <w:b/>
          <w:sz w:val="36"/>
          <w:szCs w:val="36"/>
        </w:rPr>
        <w:t xml:space="preserve">подготовки </w:t>
      </w: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78F4">
        <w:rPr>
          <w:rFonts w:ascii="Times New Roman" w:hAnsi="Times New Roman"/>
          <w:b/>
          <w:sz w:val="36"/>
          <w:szCs w:val="36"/>
        </w:rPr>
        <w:t>по профессии</w:t>
      </w:r>
    </w:p>
    <w:p w:rsidR="00EA739F" w:rsidRPr="007E78F4" w:rsidRDefault="00207CF3" w:rsidP="00EA739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D3604E">
        <w:rPr>
          <w:rFonts w:ascii="Times New Roman" w:hAnsi="Times New Roman"/>
          <w:b/>
          <w:sz w:val="36"/>
          <w:szCs w:val="36"/>
        </w:rPr>
        <w:t xml:space="preserve"> </w:t>
      </w:r>
      <w:r w:rsidR="00AA1093" w:rsidRPr="007E78F4">
        <w:rPr>
          <w:rFonts w:ascii="Times New Roman" w:hAnsi="Times New Roman"/>
          <w:b/>
          <w:sz w:val="36"/>
          <w:szCs w:val="36"/>
        </w:rPr>
        <w:t>«</w:t>
      </w:r>
      <w:r w:rsidR="00EA739F">
        <w:rPr>
          <w:rFonts w:ascii="Times New Roman" w:hAnsi="Times New Roman"/>
          <w:b/>
          <w:sz w:val="36"/>
          <w:szCs w:val="36"/>
        </w:rPr>
        <w:t xml:space="preserve">Машинист </w:t>
      </w:r>
      <w:r w:rsidR="00387BB0">
        <w:rPr>
          <w:rFonts w:ascii="Times New Roman" w:hAnsi="Times New Roman"/>
          <w:b/>
          <w:sz w:val="36"/>
          <w:szCs w:val="36"/>
        </w:rPr>
        <w:t>погрузчика</w:t>
      </w:r>
      <w:r w:rsidR="00EA739F">
        <w:rPr>
          <w:rFonts w:ascii="Times New Roman" w:hAnsi="Times New Roman"/>
          <w:b/>
          <w:sz w:val="36"/>
          <w:szCs w:val="36"/>
        </w:rPr>
        <w:t>»</w:t>
      </w:r>
    </w:p>
    <w:p w:rsidR="00241238" w:rsidRDefault="00241238" w:rsidP="002412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238" w:rsidRDefault="00241238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04E" w:rsidRDefault="00D3604E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5692" w:rsidRDefault="004F5692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39F" w:rsidRPr="007E78F4" w:rsidRDefault="00EA739F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4F5692" w:rsidRDefault="00AA1093" w:rsidP="004F56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78F4">
        <w:rPr>
          <w:rFonts w:ascii="Times New Roman" w:hAnsi="Times New Roman"/>
          <w:sz w:val="24"/>
          <w:szCs w:val="24"/>
        </w:rPr>
        <w:t>Архангельск 2016</w:t>
      </w:r>
    </w:p>
    <w:p w:rsidR="001A5E67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1A5E67" w:rsidRPr="007E78F4">
        <w:rPr>
          <w:rFonts w:ascii="Times New Roman" w:hAnsi="Times New Roman"/>
          <w:sz w:val="28"/>
          <w:szCs w:val="28"/>
        </w:rPr>
        <w:t>Программа составлена на основании</w:t>
      </w:r>
    </w:p>
    <w:p w:rsidR="00AA1093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Федерального </w:t>
      </w:r>
      <w:r w:rsidR="00AA1093" w:rsidRPr="007E78F4">
        <w:rPr>
          <w:rFonts w:ascii="Times New Roman" w:hAnsi="Times New Roman"/>
          <w:sz w:val="28"/>
          <w:szCs w:val="28"/>
        </w:rPr>
        <w:t xml:space="preserve">Закона  </w:t>
      </w:r>
      <w:r w:rsidRPr="007E78F4">
        <w:rPr>
          <w:rFonts w:ascii="Times New Roman" w:hAnsi="Times New Roman"/>
          <w:sz w:val="28"/>
          <w:szCs w:val="28"/>
        </w:rPr>
        <w:t>« Об образовании</w:t>
      </w:r>
      <w:r w:rsidR="00AA1093" w:rsidRPr="007E78F4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 xml:space="preserve">в </w:t>
      </w:r>
      <w:r w:rsidR="00AA1093" w:rsidRPr="007E78F4">
        <w:rPr>
          <w:rFonts w:ascii="Times New Roman" w:hAnsi="Times New Roman"/>
          <w:sz w:val="28"/>
          <w:szCs w:val="28"/>
        </w:rPr>
        <w:t>Р</w:t>
      </w:r>
      <w:r w:rsidRPr="007E78F4">
        <w:rPr>
          <w:rFonts w:ascii="Times New Roman" w:hAnsi="Times New Roman"/>
          <w:sz w:val="28"/>
          <w:szCs w:val="28"/>
        </w:rPr>
        <w:t xml:space="preserve">оссийской </w:t>
      </w:r>
      <w:r w:rsidR="00AA1093" w:rsidRPr="007E78F4">
        <w:rPr>
          <w:rFonts w:ascii="Times New Roman" w:hAnsi="Times New Roman"/>
          <w:sz w:val="28"/>
          <w:szCs w:val="28"/>
        </w:rPr>
        <w:t>Ф</w:t>
      </w:r>
      <w:r w:rsidRPr="007E78F4">
        <w:rPr>
          <w:rFonts w:ascii="Times New Roman" w:hAnsi="Times New Roman"/>
          <w:sz w:val="28"/>
          <w:szCs w:val="28"/>
        </w:rPr>
        <w:t>едерации» № 273-ФЗ от 29.12.2012г.</w:t>
      </w:r>
    </w:p>
    <w:p w:rsidR="001A5E67" w:rsidRPr="00387BB0" w:rsidRDefault="001A5E67" w:rsidP="00387BB0">
      <w:pPr>
        <w:pStyle w:val="1"/>
        <w:jc w:val="both"/>
        <w:rPr>
          <w:sz w:val="28"/>
          <w:szCs w:val="28"/>
        </w:rPr>
      </w:pPr>
      <w:r w:rsidRPr="00387BB0">
        <w:rPr>
          <w:sz w:val="28"/>
          <w:szCs w:val="28"/>
        </w:rPr>
        <w:t xml:space="preserve">- </w:t>
      </w:r>
      <w:r w:rsidR="00387BB0" w:rsidRPr="00387BB0">
        <w:rPr>
          <w:sz w:val="28"/>
          <w:szCs w:val="28"/>
        </w:rPr>
        <w:t>Приказ Министерства образования и науки РФ от 2 августа 2013 г. N 700 "Об утверждении федерального государственного образовательного стандарта среднего профессионального образования по профессии 190700.01 Оператор транспортного терминала"</w:t>
      </w:r>
    </w:p>
    <w:p w:rsidR="001A5E67" w:rsidRPr="007E78F4" w:rsidRDefault="001A5E67" w:rsidP="000D44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приказа Министерства образования и науки Российской Федерации от 02 июля 2014 года № 513 «Об утверждении перечня профессий рабочих, должностей служащих, по которым осуществляется профессиональное обучение»;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Приказа Министерства образования и науки Российской Федерации № 292 от 18 апреля 2013 года «Об </w:t>
      </w:r>
      <w:r w:rsidR="00186218" w:rsidRPr="007E78F4">
        <w:rPr>
          <w:rFonts w:ascii="Times New Roman" w:hAnsi="Times New Roman"/>
          <w:sz w:val="28"/>
          <w:szCs w:val="28"/>
        </w:rPr>
        <w:t>утверждении</w:t>
      </w:r>
      <w:r w:rsidRPr="007E78F4">
        <w:rPr>
          <w:rFonts w:ascii="Times New Roman" w:hAnsi="Times New Roman"/>
          <w:sz w:val="28"/>
          <w:szCs w:val="28"/>
        </w:rPr>
        <w:t xml:space="preserve"> порядка организации и осуществления образовательной деятельности по основным программам профессионального обучения»;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общероссийского классификатора профессий рабочих должностей служащих и тарифных разрядов;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устава </w:t>
      </w:r>
      <w:r w:rsidR="00AC2D76">
        <w:rPr>
          <w:rFonts w:ascii="Times New Roman" w:hAnsi="Times New Roman"/>
          <w:sz w:val="28"/>
          <w:szCs w:val="28"/>
        </w:rPr>
        <w:t>государственного бюджетного профессионального образовательного учреждения Архангельской области</w:t>
      </w:r>
      <w:r w:rsidRPr="007E78F4">
        <w:rPr>
          <w:rFonts w:ascii="Times New Roman" w:hAnsi="Times New Roman"/>
          <w:sz w:val="28"/>
          <w:szCs w:val="28"/>
        </w:rPr>
        <w:t xml:space="preserve"> «Архангельский техникум строительства и экономики»</w:t>
      </w: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Организация – разработчик: государственное бюджетное профессиональное образовательное учреждение Архангельской области «Архангельский техникум строительства и экономики»</w:t>
      </w: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  <w:gridCol w:w="5070"/>
      </w:tblGrid>
      <w:tr w:rsidR="00AA1093" w:rsidRPr="007E78F4" w:rsidTr="00281383">
        <w:tc>
          <w:tcPr>
            <w:tcW w:w="5069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Заместитель директора по УПР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__________ Е.В.Кожина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 xml:space="preserve">«___»___________ 20____г. </w:t>
            </w:r>
          </w:p>
        </w:tc>
        <w:tc>
          <w:tcPr>
            <w:tcW w:w="5070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Заместитель директора по УМР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__________ Е.П.Комиссарова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 xml:space="preserve">«___»___________ 20____г. </w:t>
            </w:r>
          </w:p>
        </w:tc>
        <w:tc>
          <w:tcPr>
            <w:tcW w:w="5070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4F5692" w:rsidRDefault="00186218" w:rsidP="004F5692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F5692">
        <w:rPr>
          <w:rFonts w:ascii="Times New Roman" w:hAnsi="Times New Roman"/>
          <w:caps/>
          <w:sz w:val="28"/>
          <w:szCs w:val="28"/>
        </w:rPr>
        <w:t>Содержание</w:t>
      </w: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AD7" w:rsidRPr="007E78F4" w:rsidRDefault="00C07AD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6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065"/>
      </w:tblGrid>
      <w:tr w:rsidR="00C07AD7" w:rsidRPr="007E78F4" w:rsidTr="000278F3">
        <w:tc>
          <w:tcPr>
            <w:tcW w:w="8897" w:type="dxa"/>
          </w:tcPr>
          <w:p w:rsidR="00C07AD7" w:rsidRPr="007E78F4" w:rsidRDefault="00AC2D76" w:rsidP="00AC2D7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65" w:type="dxa"/>
          </w:tcPr>
          <w:p w:rsidR="00C07AD7" w:rsidRPr="00B65C72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7E78F4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Нормативный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 xml:space="preserve"> срок освоения программы</w:t>
            </w:r>
          </w:p>
        </w:tc>
        <w:tc>
          <w:tcPr>
            <w:tcW w:w="1065" w:type="dxa"/>
          </w:tcPr>
          <w:p w:rsidR="00C07AD7" w:rsidRPr="00B65C72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Характеристика профессиональной деятельности слушателей и требования к результатам освоения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B65C72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Область и объекты профессиональной деятельности.</w:t>
            </w:r>
          </w:p>
        </w:tc>
        <w:tc>
          <w:tcPr>
            <w:tcW w:w="1065" w:type="dxa"/>
          </w:tcPr>
          <w:p w:rsidR="00C07AD7" w:rsidRPr="00B65C72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Виды профессиональной деятельности и компетенции.</w:t>
            </w:r>
          </w:p>
        </w:tc>
        <w:tc>
          <w:tcPr>
            <w:tcW w:w="1065" w:type="dxa"/>
          </w:tcPr>
          <w:p w:rsidR="00C07AD7" w:rsidRPr="00B65C72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Требования к условиям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B65C72" w:rsidRDefault="00B65C72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Материально-техническое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B65C72" w:rsidRDefault="00B65C72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7E78F4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Учебно-методическое и и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>нформационное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B65C72" w:rsidRDefault="00B65C72" w:rsidP="001E71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Кадровое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B65C72" w:rsidRDefault="00B65C72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Требования к оцениванию качества освоения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B65C72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1</w:t>
            </w:r>
            <w:r w:rsidR="00B65C72" w:rsidRPr="00B65C72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C2D76" w:rsidRPr="00B65C72" w:rsidRDefault="00AC2D76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D76" w:rsidRPr="00B65C72" w:rsidRDefault="00AC2D76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7AD7" w:rsidRPr="007E78F4" w:rsidTr="000278F3">
        <w:tc>
          <w:tcPr>
            <w:tcW w:w="8897" w:type="dxa"/>
          </w:tcPr>
          <w:p w:rsidR="00C07AD7" w:rsidRDefault="00C07AD7" w:rsidP="00AA1093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Документы, определяющие содержание и организацию образовательного процесса.</w:t>
            </w:r>
          </w:p>
          <w:p w:rsidR="0098516F" w:rsidRPr="007E78F4" w:rsidRDefault="0098516F" w:rsidP="0098516F">
            <w:pPr>
              <w:pStyle w:val="a5"/>
              <w:spacing w:after="0" w:line="240" w:lineRule="auto"/>
              <w:ind w:left="5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</w:tcPr>
          <w:p w:rsidR="00C07AD7" w:rsidRPr="00B65C72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1</w:t>
            </w:r>
            <w:r w:rsidR="00B65C72" w:rsidRPr="00B65C7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Учебный план</w:t>
            </w:r>
          </w:p>
        </w:tc>
        <w:tc>
          <w:tcPr>
            <w:tcW w:w="1065" w:type="dxa"/>
          </w:tcPr>
          <w:p w:rsidR="00C07AD7" w:rsidRPr="00B65C72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1</w:t>
            </w:r>
            <w:r w:rsidR="00B65C72" w:rsidRPr="00B65C7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41238" w:rsidRPr="007E78F4" w:rsidTr="000278F3">
        <w:tc>
          <w:tcPr>
            <w:tcW w:w="8897" w:type="dxa"/>
          </w:tcPr>
          <w:p w:rsidR="00241238" w:rsidRPr="007E78F4" w:rsidRDefault="00241238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 учебного процесса</w:t>
            </w:r>
          </w:p>
        </w:tc>
        <w:tc>
          <w:tcPr>
            <w:tcW w:w="1065" w:type="dxa"/>
          </w:tcPr>
          <w:p w:rsidR="00241238" w:rsidRPr="00B65C72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C72">
              <w:rPr>
                <w:rFonts w:ascii="Times New Roman" w:hAnsi="Times New Roman"/>
                <w:sz w:val="28"/>
                <w:szCs w:val="28"/>
              </w:rPr>
              <w:t>1</w:t>
            </w:r>
            <w:r w:rsidR="00B65C72" w:rsidRPr="00B65C7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278F3" w:rsidRPr="0098516F" w:rsidTr="000278F3">
        <w:tc>
          <w:tcPr>
            <w:tcW w:w="8897" w:type="dxa"/>
          </w:tcPr>
          <w:p w:rsidR="0098516F" w:rsidRPr="0098516F" w:rsidRDefault="000278F3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16F">
              <w:rPr>
                <w:rFonts w:ascii="Times New Roman" w:hAnsi="Times New Roman"/>
                <w:sz w:val="28"/>
                <w:szCs w:val="28"/>
              </w:rPr>
              <w:t>Рабочие программы учебных дисциплин</w:t>
            </w:r>
          </w:p>
          <w:p w:rsidR="000278F3" w:rsidRPr="0098516F" w:rsidRDefault="0098516F" w:rsidP="0098516F">
            <w:pPr>
              <w:pStyle w:val="a5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98516F">
              <w:rPr>
                <w:rFonts w:ascii="Times New Roman" w:hAnsi="Times New Roman"/>
                <w:sz w:val="28"/>
                <w:szCs w:val="28"/>
              </w:rPr>
              <w:t>Фонды оценочных средств</w:t>
            </w:r>
          </w:p>
        </w:tc>
        <w:tc>
          <w:tcPr>
            <w:tcW w:w="1065" w:type="dxa"/>
          </w:tcPr>
          <w:p w:rsidR="000278F3" w:rsidRPr="00B65C72" w:rsidRDefault="000278F3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516F" w:rsidRPr="00B65C72" w:rsidRDefault="0098516F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D76" w:rsidRPr="00B65C72" w:rsidRDefault="00AC2D76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78F3" w:rsidRPr="007E78F4" w:rsidTr="000278F3">
        <w:tc>
          <w:tcPr>
            <w:tcW w:w="8897" w:type="dxa"/>
          </w:tcPr>
          <w:p w:rsidR="000278F3" w:rsidRPr="007E78F4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</w:tcPr>
          <w:p w:rsidR="00E702C9" w:rsidRPr="007E78F4" w:rsidRDefault="00E702C9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7AD7" w:rsidRPr="007E78F4" w:rsidRDefault="00C07AD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78F4" w:rsidRDefault="007E78F4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516F" w:rsidRDefault="0098516F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7E7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7E78F4">
        <w:rPr>
          <w:rFonts w:ascii="Times New Roman" w:hAnsi="Times New Roman"/>
          <w:b/>
          <w:sz w:val="28"/>
          <w:szCs w:val="28"/>
        </w:rPr>
        <w:t>1.</w:t>
      </w:r>
      <w:r w:rsidR="00AC2D7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86218" w:rsidRPr="007E78F4" w:rsidRDefault="00186218" w:rsidP="0018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</w:p>
    <w:p w:rsidR="00BC6DEC" w:rsidRPr="007E78F4" w:rsidRDefault="00BC6DEC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   Основная профессиональная </w:t>
      </w:r>
      <w:r w:rsidR="00AC2D76">
        <w:rPr>
          <w:rFonts w:ascii="Times New Roman" w:hAnsi="Times New Roman"/>
          <w:sz w:val="28"/>
          <w:szCs w:val="28"/>
        </w:rPr>
        <w:t xml:space="preserve">образовательная </w:t>
      </w:r>
      <w:r w:rsidR="00DA6BD9" w:rsidRPr="007E78F4">
        <w:rPr>
          <w:rFonts w:ascii="Times New Roman" w:hAnsi="Times New Roman"/>
          <w:sz w:val="28"/>
          <w:szCs w:val="28"/>
        </w:rPr>
        <w:t>программа</w:t>
      </w:r>
      <w:r w:rsidRPr="007E78F4">
        <w:rPr>
          <w:rFonts w:ascii="Times New Roman" w:hAnsi="Times New Roman"/>
          <w:sz w:val="28"/>
          <w:szCs w:val="28"/>
        </w:rPr>
        <w:t xml:space="preserve"> профессионального обучения по профессии «</w:t>
      </w:r>
      <w:r w:rsidR="00EA739F">
        <w:rPr>
          <w:rFonts w:ascii="Times New Roman" w:hAnsi="Times New Roman"/>
          <w:sz w:val="28"/>
          <w:szCs w:val="28"/>
        </w:rPr>
        <w:t>Машинист</w:t>
      </w:r>
      <w:r w:rsidR="00180140">
        <w:rPr>
          <w:rFonts w:ascii="Times New Roman" w:hAnsi="Times New Roman"/>
          <w:sz w:val="28"/>
          <w:szCs w:val="28"/>
        </w:rPr>
        <w:t xml:space="preserve"> </w:t>
      </w:r>
      <w:r w:rsidR="00207CF3">
        <w:rPr>
          <w:rFonts w:ascii="Times New Roman" w:hAnsi="Times New Roman"/>
          <w:sz w:val="28"/>
          <w:szCs w:val="28"/>
        </w:rPr>
        <w:t>погрузчика»</w:t>
      </w:r>
      <w:r w:rsidRPr="007E78F4">
        <w:rPr>
          <w:rFonts w:ascii="Times New Roman" w:hAnsi="Times New Roman"/>
          <w:sz w:val="28"/>
          <w:szCs w:val="28"/>
        </w:rPr>
        <w:t xml:space="preserve"> имеет своей целью развитие у слушателей личностных качеств, а также формирование универсальных и профессиональных компетенций в </w:t>
      </w:r>
      <w:r w:rsidR="00DA6BD9" w:rsidRPr="007E78F4">
        <w:rPr>
          <w:rFonts w:ascii="Times New Roman" w:hAnsi="Times New Roman"/>
          <w:sz w:val="28"/>
          <w:szCs w:val="28"/>
        </w:rPr>
        <w:t>соответствии</w:t>
      </w:r>
      <w:r w:rsidRPr="007E78F4">
        <w:rPr>
          <w:rFonts w:ascii="Times New Roman" w:hAnsi="Times New Roman"/>
          <w:sz w:val="28"/>
          <w:szCs w:val="28"/>
        </w:rPr>
        <w:t xml:space="preserve"> с требованиями нормативно-правовой документации по профессиональной </w:t>
      </w:r>
      <w:r w:rsidR="00DA6BD9" w:rsidRPr="007E78F4">
        <w:rPr>
          <w:rFonts w:ascii="Times New Roman" w:hAnsi="Times New Roman"/>
          <w:sz w:val="28"/>
          <w:szCs w:val="28"/>
        </w:rPr>
        <w:t>подготовке</w:t>
      </w:r>
      <w:r w:rsidRPr="007E78F4">
        <w:rPr>
          <w:rFonts w:ascii="Times New Roman" w:hAnsi="Times New Roman"/>
          <w:sz w:val="28"/>
          <w:szCs w:val="28"/>
        </w:rPr>
        <w:t>.</w:t>
      </w:r>
    </w:p>
    <w:p w:rsidR="00207CF3" w:rsidRPr="00387BB0" w:rsidRDefault="00BC6DEC" w:rsidP="00207CF3">
      <w:pPr>
        <w:pStyle w:val="1"/>
        <w:jc w:val="both"/>
        <w:rPr>
          <w:sz w:val="28"/>
          <w:szCs w:val="28"/>
        </w:rPr>
      </w:pPr>
      <w:r w:rsidRPr="007E78F4">
        <w:rPr>
          <w:sz w:val="28"/>
          <w:szCs w:val="28"/>
        </w:rPr>
        <w:t xml:space="preserve">     Требования к результатам освоения основной профессиональной </w:t>
      </w:r>
      <w:r w:rsidR="00F83A54">
        <w:rPr>
          <w:sz w:val="28"/>
          <w:szCs w:val="28"/>
        </w:rPr>
        <w:t xml:space="preserve">образовательной </w:t>
      </w:r>
      <w:r w:rsidRPr="007E78F4">
        <w:rPr>
          <w:sz w:val="28"/>
          <w:szCs w:val="28"/>
        </w:rPr>
        <w:t xml:space="preserve">программы профессионального обучения (далее – ОППО) сформированы на основе </w:t>
      </w:r>
      <w:r w:rsidR="00207CF3">
        <w:rPr>
          <w:sz w:val="28"/>
          <w:szCs w:val="28"/>
        </w:rPr>
        <w:t>п</w:t>
      </w:r>
      <w:r w:rsidR="00207CF3" w:rsidRPr="00387BB0">
        <w:rPr>
          <w:sz w:val="28"/>
          <w:szCs w:val="28"/>
        </w:rPr>
        <w:t>риказ</w:t>
      </w:r>
      <w:r w:rsidR="00207CF3">
        <w:rPr>
          <w:sz w:val="28"/>
          <w:szCs w:val="28"/>
        </w:rPr>
        <w:t>а</w:t>
      </w:r>
      <w:r w:rsidR="00207CF3" w:rsidRPr="00387BB0">
        <w:rPr>
          <w:sz w:val="28"/>
          <w:szCs w:val="28"/>
        </w:rPr>
        <w:t xml:space="preserve"> Министерства образования и науки РФ от 2 августа 2013 г. N 700 "Об утверждении федерального государственного образовательного стандарта среднего профессионального образования по профессии 190700.01 Оператор транспортного терминала"</w:t>
      </w:r>
      <w:r w:rsidR="00207CF3">
        <w:rPr>
          <w:sz w:val="28"/>
          <w:szCs w:val="28"/>
        </w:rPr>
        <w:t>.</w:t>
      </w:r>
    </w:p>
    <w:p w:rsidR="00BC6DEC" w:rsidRDefault="000D44D6" w:rsidP="00EA739F">
      <w:pPr>
        <w:shd w:val="clear" w:color="auto" w:fill="FFFFFF"/>
        <w:spacing w:after="0" w:line="318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E78F4">
        <w:rPr>
          <w:rFonts w:ascii="Times New Roman" w:hAnsi="Times New Roman"/>
          <w:sz w:val="28"/>
          <w:szCs w:val="28"/>
        </w:rPr>
        <w:t xml:space="preserve"> </w:t>
      </w:r>
      <w:r w:rsidR="00BC6DEC" w:rsidRPr="007E78F4">
        <w:rPr>
          <w:rFonts w:ascii="Times New Roman" w:hAnsi="Times New Roman"/>
          <w:sz w:val="28"/>
          <w:szCs w:val="28"/>
        </w:rPr>
        <w:t xml:space="preserve">В требованиях к результатам освоения ОППО </w:t>
      </w:r>
      <w:r w:rsidR="00DA6BD9" w:rsidRPr="007E78F4">
        <w:rPr>
          <w:rFonts w:ascii="Times New Roman" w:hAnsi="Times New Roman"/>
          <w:sz w:val="28"/>
          <w:szCs w:val="28"/>
        </w:rPr>
        <w:t>описываются</w:t>
      </w:r>
      <w:r w:rsidR="00BC6DEC" w:rsidRPr="007E78F4">
        <w:rPr>
          <w:rFonts w:ascii="Times New Roman" w:hAnsi="Times New Roman"/>
          <w:sz w:val="28"/>
          <w:szCs w:val="28"/>
        </w:rPr>
        <w:t xml:space="preserve"> требования к умениям, приобретаемым в ходе освоения программы, указываются усваиваемые знания, на базе которых формируются умения и </w:t>
      </w:r>
      <w:r w:rsidR="00DA6BD9" w:rsidRPr="007E78F4">
        <w:rPr>
          <w:rFonts w:ascii="Times New Roman" w:hAnsi="Times New Roman"/>
          <w:sz w:val="28"/>
          <w:szCs w:val="28"/>
        </w:rPr>
        <w:t>приобретается</w:t>
      </w:r>
      <w:r w:rsidR="00BC6DEC" w:rsidRPr="007E78F4">
        <w:rPr>
          <w:rFonts w:ascii="Times New Roman" w:hAnsi="Times New Roman"/>
          <w:sz w:val="28"/>
          <w:szCs w:val="28"/>
        </w:rPr>
        <w:t xml:space="preserve"> практический опыт.</w:t>
      </w:r>
    </w:p>
    <w:p w:rsidR="003C0566" w:rsidRDefault="003C0566" w:rsidP="004D09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36050">
        <w:rPr>
          <w:rFonts w:ascii="Times New Roman" w:hAnsi="Times New Roman"/>
          <w:sz w:val="28"/>
          <w:szCs w:val="28"/>
        </w:rPr>
        <w:t xml:space="preserve"> </w:t>
      </w:r>
      <w:r w:rsidR="000E69B9">
        <w:rPr>
          <w:rFonts w:ascii="Times New Roman" w:hAnsi="Times New Roman"/>
          <w:sz w:val="28"/>
          <w:szCs w:val="28"/>
        </w:rPr>
        <w:t>К обучению по профессии «</w:t>
      </w:r>
      <w:r w:rsidR="00EA739F">
        <w:rPr>
          <w:rFonts w:ascii="Times New Roman" w:hAnsi="Times New Roman"/>
          <w:sz w:val="28"/>
          <w:szCs w:val="28"/>
        </w:rPr>
        <w:t xml:space="preserve">Машинист </w:t>
      </w:r>
      <w:r w:rsidR="00207CF3">
        <w:rPr>
          <w:rFonts w:ascii="Times New Roman" w:hAnsi="Times New Roman"/>
          <w:sz w:val="28"/>
          <w:szCs w:val="28"/>
        </w:rPr>
        <w:t>погрузчика</w:t>
      </w:r>
      <w:r w:rsidR="00F36050">
        <w:rPr>
          <w:rFonts w:ascii="Times New Roman" w:hAnsi="Times New Roman"/>
          <w:sz w:val="28"/>
          <w:szCs w:val="28"/>
        </w:rPr>
        <w:t xml:space="preserve">» могут быть допущены лица не моложе 18 лет, </w:t>
      </w:r>
      <w:r w:rsidR="00EA739F">
        <w:rPr>
          <w:rFonts w:ascii="Times New Roman" w:hAnsi="Times New Roman"/>
          <w:sz w:val="28"/>
          <w:szCs w:val="28"/>
        </w:rPr>
        <w:t xml:space="preserve">имеющие категорию «Тракториста – машиниста», </w:t>
      </w:r>
      <w:r w:rsidR="00F36050">
        <w:rPr>
          <w:rFonts w:ascii="Times New Roman" w:hAnsi="Times New Roman"/>
          <w:sz w:val="28"/>
          <w:szCs w:val="28"/>
        </w:rPr>
        <w:t xml:space="preserve">годные по состоянию здоровья, </w:t>
      </w:r>
      <w:r w:rsidR="00F36050" w:rsidRPr="001E3283">
        <w:rPr>
          <w:rFonts w:ascii="Times New Roman" w:hAnsi="Times New Roman"/>
          <w:sz w:val="28"/>
          <w:szCs w:val="28"/>
        </w:rPr>
        <w:t xml:space="preserve">имеющие </w:t>
      </w:r>
      <w:r w:rsidR="001E3283" w:rsidRPr="00C16426">
        <w:rPr>
          <w:rFonts w:ascii="Times New Roman" w:hAnsi="Times New Roman"/>
          <w:sz w:val="28"/>
          <w:szCs w:val="28"/>
          <w:highlight w:val="yellow"/>
        </w:rPr>
        <w:t xml:space="preserve">основное </w:t>
      </w:r>
      <w:r w:rsidR="00F36050" w:rsidRPr="00C16426">
        <w:rPr>
          <w:rFonts w:ascii="Times New Roman" w:hAnsi="Times New Roman"/>
          <w:sz w:val="28"/>
          <w:szCs w:val="28"/>
          <w:highlight w:val="yellow"/>
        </w:rPr>
        <w:t>общее</w:t>
      </w:r>
      <w:r w:rsidR="00F36050" w:rsidRPr="001E3283">
        <w:rPr>
          <w:rFonts w:ascii="Times New Roman" w:hAnsi="Times New Roman"/>
          <w:sz w:val="28"/>
          <w:szCs w:val="28"/>
        </w:rPr>
        <w:t xml:space="preserve"> образование</w:t>
      </w:r>
      <w:r w:rsidR="00F36050">
        <w:rPr>
          <w:rFonts w:ascii="Times New Roman" w:hAnsi="Times New Roman"/>
          <w:sz w:val="28"/>
          <w:szCs w:val="28"/>
        </w:rPr>
        <w:t>.</w:t>
      </w:r>
    </w:p>
    <w:p w:rsidR="004D097E" w:rsidRPr="004D097E" w:rsidRDefault="004D097E" w:rsidP="004D097E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D097E">
        <w:rPr>
          <w:rFonts w:ascii="Times New Roman" w:hAnsi="Times New Roman"/>
          <w:sz w:val="28"/>
          <w:szCs w:val="28"/>
        </w:rPr>
        <w:t xml:space="preserve">Учебная  программа разработана с учетом знаний и трудовых умений обучающихся, имеющих </w:t>
      </w:r>
      <w:r w:rsidRPr="00C16426">
        <w:rPr>
          <w:rFonts w:ascii="Times New Roman" w:hAnsi="Times New Roman"/>
          <w:sz w:val="28"/>
          <w:szCs w:val="28"/>
          <w:highlight w:val="yellow"/>
        </w:rPr>
        <w:t>общее среднее</w:t>
      </w:r>
      <w:r w:rsidRPr="004D097E">
        <w:rPr>
          <w:rFonts w:ascii="Times New Roman" w:hAnsi="Times New Roman"/>
          <w:sz w:val="28"/>
          <w:szCs w:val="28"/>
        </w:rPr>
        <w:t xml:space="preserve"> образова</w:t>
      </w:r>
      <w:r w:rsidRPr="004D097E">
        <w:rPr>
          <w:rFonts w:ascii="Times New Roman" w:hAnsi="Times New Roman"/>
          <w:sz w:val="28"/>
          <w:szCs w:val="28"/>
        </w:rPr>
        <w:softHyphen/>
        <w:t>ние и родственную профессию (тракторист, машинист других строительно-дорожных машин)</w:t>
      </w:r>
    </w:p>
    <w:p w:rsidR="00DA6BD9" w:rsidRPr="007E78F4" w:rsidRDefault="00DA6BD9" w:rsidP="004D0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Обучение осуществляется групповым или индивидуальным способом. Учет посещаемости занятий, успеваемости и пройденных тем ведется преподавателями и мастерами производственного обучения в соответствующей учетной документации.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Учебный план ОППО по профессии «</w:t>
      </w:r>
      <w:r w:rsidR="00521688">
        <w:rPr>
          <w:rFonts w:ascii="Times New Roman" w:hAnsi="Times New Roman"/>
          <w:sz w:val="28"/>
          <w:szCs w:val="28"/>
        </w:rPr>
        <w:t xml:space="preserve">Машинист </w:t>
      </w:r>
      <w:r w:rsidR="00207CF3">
        <w:rPr>
          <w:rFonts w:ascii="Times New Roman" w:hAnsi="Times New Roman"/>
          <w:sz w:val="28"/>
          <w:szCs w:val="28"/>
        </w:rPr>
        <w:t>погрузчика</w:t>
      </w:r>
      <w:r w:rsidRPr="007E78F4">
        <w:rPr>
          <w:rFonts w:ascii="Times New Roman" w:hAnsi="Times New Roman"/>
          <w:sz w:val="28"/>
          <w:szCs w:val="28"/>
        </w:rPr>
        <w:t xml:space="preserve">» </w:t>
      </w:r>
      <w:r w:rsidR="007E78F4" w:rsidRPr="007E78F4">
        <w:rPr>
          <w:rFonts w:ascii="Times New Roman" w:hAnsi="Times New Roman"/>
          <w:sz w:val="28"/>
          <w:szCs w:val="28"/>
        </w:rPr>
        <w:t>содержит</w:t>
      </w:r>
      <w:r w:rsidRPr="007E78F4">
        <w:rPr>
          <w:rFonts w:ascii="Times New Roman" w:hAnsi="Times New Roman"/>
          <w:sz w:val="28"/>
          <w:szCs w:val="28"/>
        </w:rPr>
        <w:t xml:space="preserve"> перечень учебных дисциплин общетехнического и специального циклов.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8"/>
          <w:szCs w:val="28"/>
        </w:rPr>
      </w:pPr>
      <w:r w:rsidRPr="007E78F4">
        <w:rPr>
          <w:rFonts w:ascii="Times New Roman" w:hAnsi="Times New Roman"/>
          <w:i/>
          <w:sz w:val="28"/>
          <w:szCs w:val="28"/>
        </w:rPr>
        <w:t>Общетехнический цикл включает:</w:t>
      </w:r>
    </w:p>
    <w:p w:rsidR="00606D99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«</w:t>
      </w:r>
      <w:r w:rsidR="00521688">
        <w:rPr>
          <w:rFonts w:ascii="Times New Roman" w:hAnsi="Times New Roman"/>
          <w:sz w:val="28"/>
          <w:szCs w:val="28"/>
        </w:rPr>
        <w:t>Охрана труда</w:t>
      </w:r>
      <w:r w:rsidRPr="007E78F4">
        <w:rPr>
          <w:rFonts w:ascii="Times New Roman" w:hAnsi="Times New Roman"/>
          <w:sz w:val="28"/>
          <w:szCs w:val="28"/>
        </w:rPr>
        <w:t>»</w:t>
      </w:r>
    </w:p>
    <w:p w:rsidR="009D5F57" w:rsidRDefault="009D5F57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21688">
        <w:rPr>
          <w:rFonts w:ascii="Times New Roman" w:hAnsi="Times New Roman"/>
          <w:sz w:val="28"/>
          <w:szCs w:val="28"/>
        </w:rPr>
        <w:t xml:space="preserve">Устройство и техническое обслуживание </w:t>
      </w:r>
      <w:r w:rsidR="00207CF3">
        <w:rPr>
          <w:rFonts w:ascii="Times New Roman" w:hAnsi="Times New Roman"/>
          <w:sz w:val="28"/>
          <w:szCs w:val="28"/>
        </w:rPr>
        <w:t>погрузчиков</w:t>
      </w:r>
      <w:r>
        <w:rPr>
          <w:rFonts w:ascii="Times New Roman" w:hAnsi="Times New Roman"/>
          <w:sz w:val="28"/>
          <w:szCs w:val="28"/>
        </w:rPr>
        <w:t>»</w:t>
      </w:r>
    </w:p>
    <w:p w:rsidR="00521688" w:rsidRDefault="00917F5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80140">
        <w:rPr>
          <w:rFonts w:ascii="Times New Roman" w:hAnsi="Times New Roman"/>
          <w:sz w:val="28"/>
          <w:szCs w:val="28"/>
        </w:rPr>
        <w:t xml:space="preserve">Технология </w:t>
      </w:r>
      <w:r w:rsidR="00207CF3">
        <w:rPr>
          <w:rFonts w:ascii="Times New Roman" w:hAnsi="Times New Roman"/>
          <w:sz w:val="28"/>
          <w:szCs w:val="28"/>
        </w:rPr>
        <w:t>погрузочно-разгрузочных</w:t>
      </w:r>
      <w:r w:rsidR="00180140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»</w:t>
      </w:r>
    </w:p>
    <w:p w:rsidR="00521688" w:rsidRDefault="0052168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«Правила дорожного движения»</w:t>
      </w:r>
    </w:p>
    <w:p w:rsidR="00521688" w:rsidRDefault="0052168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«Электрооборудование </w:t>
      </w:r>
      <w:r w:rsidR="00207CF3">
        <w:rPr>
          <w:rFonts w:ascii="Times New Roman" w:hAnsi="Times New Roman"/>
          <w:sz w:val="28"/>
          <w:szCs w:val="28"/>
        </w:rPr>
        <w:t>погрузчиков</w:t>
      </w:r>
      <w:r>
        <w:rPr>
          <w:rFonts w:ascii="Times New Roman" w:hAnsi="Times New Roman"/>
          <w:sz w:val="28"/>
          <w:szCs w:val="28"/>
        </w:rPr>
        <w:t>»</w:t>
      </w:r>
    </w:p>
    <w:p w:rsidR="007E78F4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4"/>
          <w:szCs w:val="24"/>
        </w:rPr>
      </w:pPr>
      <w:r w:rsidRPr="007E78F4">
        <w:rPr>
          <w:rFonts w:ascii="Times New Roman" w:hAnsi="Times New Roman"/>
          <w:i/>
          <w:sz w:val="28"/>
          <w:szCs w:val="28"/>
        </w:rPr>
        <w:t>Специальный цикл включает:</w:t>
      </w:r>
      <w:r w:rsidR="007E78F4" w:rsidRPr="007E78F4">
        <w:rPr>
          <w:rFonts w:ascii="Times New Roman" w:hAnsi="Times New Roman"/>
          <w:i/>
          <w:sz w:val="24"/>
          <w:szCs w:val="24"/>
        </w:rPr>
        <w:t xml:space="preserve"> </w:t>
      </w:r>
    </w:p>
    <w:p w:rsidR="00606D99" w:rsidRDefault="0052168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Вождение </w:t>
      </w:r>
      <w:r w:rsidR="00207CF3">
        <w:rPr>
          <w:rFonts w:ascii="Times New Roman" w:hAnsi="Times New Roman"/>
          <w:sz w:val="28"/>
          <w:szCs w:val="28"/>
        </w:rPr>
        <w:t>погрузчика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Производственная практика.</w:t>
      </w:r>
    </w:p>
    <w:p w:rsidR="00B11018" w:rsidRDefault="00B11018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Для непосредственной организации и проведения учебного процесса в </w:t>
      </w:r>
      <w:r>
        <w:rPr>
          <w:rFonts w:ascii="Times New Roman" w:hAnsi="Times New Roman"/>
          <w:sz w:val="28"/>
          <w:szCs w:val="28"/>
        </w:rPr>
        <w:t>техникуме</w:t>
      </w:r>
      <w:r w:rsidRPr="000856DC">
        <w:rPr>
          <w:rFonts w:ascii="Times New Roman" w:hAnsi="Times New Roman"/>
          <w:sz w:val="28"/>
          <w:szCs w:val="28"/>
        </w:rPr>
        <w:t xml:space="preserve"> разрабатываются: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образовательная программа</w:t>
      </w:r>
      <w:r w:rsidRPr="000856DC">
        <w:rPr>
          <w:sz w:val="28"/>
          <w:szCs w:val="28"/>
        </w:rPr>
        <w:t xml:space="preserve"> профессионального обучения; 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учебный план;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график учебного процесса;</w:t>
      </w:r>
    </w:p>
    <w:p w:rsidR="00B11018" w:rsidRDefault="00B11018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рабочие программы учебных дисциплин;</w:t>
      </w:r>
    </w:p>
    <w:p w:rsidR="00B11018" w:rsidRPr="000856DC" w:rsidRDefault="00B11018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фонды оценочных средств: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приказы о зачислении на обучение; 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приказы о выпуске; 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- приказы об отчислении;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расписание занятий на период обучения; </w:t>
      </w:r>
    </w:p>
    <w:p w:rsidR="00B11018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11018">
        <w:rPr>
          <w:rFonts w:ascii="Times New Roman" w:hAnsi="Times New Roman"/>
          <w:sz w:val="28"/>
          <w:szCs w:val="28"/>
        </w:rPr>
        <w:t xml:space="preserve"> </w:t>
      </w:r>
    </w:p>
    <w:p w:rsidR="00EF05D1" w:rsidRPr="000856DC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11018">
        <w:rPr>
          <w:rFonts w:ascii="Times New Roman" w:hAnsi="Times New Roman"/>
          <w:sz w:val="28"/>
          <w:szCs w:val="28"/>
        </w:rPr>
        <w:t xml:space="preserve">     </w:t>
      </w:r>
      <w:r w:rsidRPr="000856DC">
        <w:rPr>
          <w:rFonts w:ascii="Times New Roman" w:hAnsi="Times New Roman"/>
          <w:sz w:val="28"/>
          <w:szCs w:val="28"/>
        </w:rPr>
        <w:t>Приказы о зачислении на обучение издаются до начала занятий, а о выпуске</w:t>
      </w:r>
      <w:r>
        <w:rPr>
          <w:rFonts w:ascii="Times New Roman" w:hAnsi="Times New Roman"/>
          <w:sz w:val="28"/>
          <w:szCs w:val="28"/>
        </w:rPr>
        <w:t xml:space="preserve"> после </w:t>
      </w:r>
      <w:r w:rsidRPr="000856DC">
        <w:rPr>
          <w:rFonts w:ascii="Times New Roman" w:hAnsi="Times New Roman"/>
          <w:sz w:val="28"/>
          <w:szCs w:val="28"/>
        </w:rPr>
        <w:t xml:space="preserve">сдачи </w:t>
      </w:r>
      <w:r>
        <w:rPr>
          <w:rFonts w:ascii="Times New Roman" w:hAnsi="Times New Roman"/>
          <w:sz w:val="28"/>
          <w:szCs w:val="28"/>
        </w:rPr>
        <w:t>квалификационного экзамена</w:t>
      </w:r>
      <w:r w:rsidRPr="000856DC">
        <w:rPr>
          <w:rFonts w:ascii="Times New Roman" w:hAnsi="Times New Roman"/>
          <w:sz w:val="28"/>
          <w:szCs w:val="28"/>
        </w:rPr>
        <w:t xml:space="preserve">. Для учёта проведения занятий, посещаемости, оценки знаний, умений и навыков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56DC">
        <w:rPr>
          <w:rFonts w:ascii="Times New Roman" w:hAnsi="Times New Roman"/>
          <w:sz w:val="28"/>
          <w:szCs w:val="28"/>
        </w:rPr>
        <w:t xml:space="preserve"> в образовательном учреждении ведётся следующая документация: </w:t>
      </w:r>
    </w:p>
    <w:p w:rsidR="00EF05D1" w:rsidRDefault="00EF05D1" w:rsidP="00B11018">
      <w:pPr>
        <w:pStyle w:val="21"/>
        <w:ind w:hanging="566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журнал учёта </w:t>
      </w:r>
      <w:r>
        <w:rPr>
          <w:sz w:val="28"/>
          <w:szCs w:val="28"/>
        </w:rPr>
        <w:t>теоретического обучения</w:t>
      </w:r>
      <w:r w:rsidRPr="000856DC">
        <w:rPr>
          <w:sz w:val="28"/>
          <w:szCs w:val="28"/>
        </w:rPr>
        <w:t>;</w:t>
      </w:r>
    </w:p>
    <w:p w:rsidR="00207CF3" w:rsidRDefault="00207CF3" w:rsidP="00B65C72">
      <w:pPr>
        <w:pStyle w:val="21"/>
        <w:ind w:hanging="566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индивидуальные карточки по вождению</w:t>
      </w:r>
    </w:p>
    <w:p w:rsidR="00EF05D1" w:rsidRPr="00DF2309" w:rsidRDefault="00EF05D1" w:rsidP="00B11018">
      <w:pPr>
        <w:pStyle w:val="af3"/>
        <w:spacing w:after="0" w:line="240" w:lineRule="auto"/>
        <w:ind w:left="142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856DC">
        <w:rPr>
          <w:rFonts w:ascii="Times New Roman" w:hAnsi="Times New Roman"/>
          <w:sz w:val="28"/>
          <w:szCs w:val="28"/>
        </w:rPr>
        <w:t>Журнал</w:t>
      </w:r>
      <w:r w:rsidR="00694B24">
        <w:rPr>
          <w:rFonts w:ascii="Times New Roman" w:hAnsi="Times New Roman"/>
          <w:sz w:val="28"/>
          <w:szCs w:val="28"/>
        </w:rPr>
        <w:t xml:space="preserve"> веде</w:t>
      </w:r>
      <w:r w:rsidRPr="000856DC">
        <w:rPr>
          <w:rFonts w:ascii="Times New Roman" w:hAnsi="Times New Roman"/>
          <w:sz w:val="28"/>
          <w:szCs w:val="28"/>
        </w:rPr>
        <w:t xml:space="preserve">тся на каждую учебную группу. </w:t>
      </w:r>
    </w:p>
    <w:p w:rsidR="00EF05D1" w:rsidRPr="000856DC" w:rsidRDefault="00EF05D1" w:rsidP="00B11018">
      <w:pPr>
        <w:pStyle w:val="a6"/>
        <w:spacing w:after="0"/>
        <w:ind w:left="0"/>
        <w:jc w:val="both"/>
        <w:rPr>
          <w:szCs w:val="28"/>
        </w:rPr>
      </w:pPr>
      <w:r>
        <w:rPr>
          <w:szCs w:val="28"/>
        </w:rPr>
        <w:t xml:space="preserve">      </w:t>
      </w:r>
      <w:r w:rsidRPr="000856DC">
        <w:rPr>
          <w:szCs w:val="28"/>
        </w:rPr>
        <w:t xml:space="preserve">Инструктаж </w:t>
      </w:r>
      <w:r>
        <w:rPr>
          <w:szCs w:val="28"/>
        </w:rPr>
        <w:t>слушателей</w:t>
      </w:r>
      <w:r w:rsidRPr="000856DC">
        <w:rPr>
          <w:szCs w:val="28"/>
        </w:rPr>
        <w:t xml:space="preserve"> проводится перед проведением</w:t>
      </w:r>
      <w:r>
        <w:rPr>
          <w:szCs w:val="28"/>
        </w:rPr>
        <w:t xml:space="preserve"> первого практического занятия.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856DC">
        <w:rPr>
          <w:rFonts w:ascii="Times New Roman" w:hAnsi="Times New Roman"/>
          <w:sz w:val="28"/>
          <w:szCs w:val="28"/>
        </w:rPr>
        <w:t xml:space="preserve">Свидетельства об окончании обучения являются документами строгой отчетности, имеют серию и типографский порядковый номер. </w:t>
      </w:r>
    </w:p>
    <w:p w:rsidR="00EF05D1" w:rsidRPr="000856DC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0856DC">
        <w:rPr>
          <w:rFonts w:ascii="Times New Roman" w:hAnsi="Times New Roman"/>
          <w:sz w:val="28"/>
          <w:szCs w:val="28"/>
        </w:rPr>
        <w:t xml:space="preserve">В целях оптимизации образовательного процесса, повышения качества подготовки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56DC">
        <w:rPr>
          <w:rFonts w:ascii="Times New Roman" w:hAnsi="Times New Roman"/>
          <w:sz w:val="28"/>
          <w:szCs w:val="28"/>
        </w:rPr>
        <w:t xml:space="preserve"> время н</w:t>
      </w:r>
      <w:r>
        <w:rPr>
          <w:rFonts w:ascii="Times New Roman" w:hAnsi="Times New Roman"/>
          <w:sz w:val="28"/>
          <w:szCs w:val="28"/>
        </w:rPr>
        <w:t>а изучение отдельных тем каждой дисциплины</w:t>
      </w:r>
      <w:r w:rsidRPr="000856DC">
        <w:rPr>
          <w:rFonts w:ascii="Times New Roman" w:hAnsi="Times New Roman"/>
          <w:sz w:val="28"/>
          <w:szCs w:val="28"/>
        </w:rPr>
        <w:t>, а также последовательность их изучения могут быть изменены при условии полного выполнения основной программы профессионального обучения.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856DC">
        <w:rPr>
          <w:rFonts w:ascii="Times New Roman" w:hAnsi="Times New Roman"/>
          <w:sz w:val="28"/>
          <w:szCs w:val="28"/>
        </w:rPr>
        <w:t>Не допускается замена практических занятий теоретическими и наоборот.</w:t>
      </w:r>
    </w:p>
    <w:p w:rsidR="00EF05D1" w:rsidRDefault="00EF05D1" w:rsidP="00B11018">
      <w:pPr>
        <w:pStyle w:val="ab"/>
        <w:rPr>
          <w:sz w:val="28"/>
          <w:szCs w:val="28"/>
          <w:lang w:val="ru-RU"/>
        </w:rPr>
      </w:pPr>
      <w:r w:rsidRPr="00EF05D1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Pr="00EF05D1">
        <w:rPr>
          <w:sz w:val="28"/>
          <w:szCs w:val="28"/>
          <w:lang w:val="ru-RU"/>
        </w:rPr>
        <w:t xml:space="preserve"> При подготовке </w:t>
      </w:r>
      <w:r>
        <w:rPr>
          <w:sz w:val="28"/>
          <w:szCs w:val="28"/>
          <w:lang w:val="ru-RU"/>
        </w:rPr>
        <w:t>слушателей</w:t>
      </w:r>
      <w:r w:rsidRPr="00EF05D1">
        <w:rPr>
          <w:sz w:val="28"/>
          <w:szCs w:val="28"/>
          <w:lang w:val="ru-RU"/>
        </w:rPr>
        <w:t xml:space="preserve"> применяются следующие основные методы обучения: устное изложение (объяснение, рассказ, лекция), беседа, показ (демонстрация, экскурсия, наблюдения), упражнения, самостоятельная работа. Указанные методы, как правило, применяются комплексно.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856DC">
        <w:rPr>
          <w:rFonts w:ascii="Times New Roman" w:hAnsi="Times New Roman"/>
          <w:sz w:val="28"/>
          <w:szCs w:val="28"/>
        </w:rPr>
        <w:t>Преподаватель (</w:t>
      </w:r>
      <w:r>
        <w:rPr>
          <w:rFonts w:ascii="Times New Roman" w:hAnsi="Times New Roman"/>
          <w:sz w:val="28"/>
          <w:szCs w:val="28"/>
        </w:rPr>
        <w:t>мастер производственного обучения</w:t>
      </w:r>
      <w:r w:rsidRPr="000856DC">
        <w:rPr>
          <w:rFonts w:ascii="Times New Roman" w:hAnsi="Times New Roman"/>
          <w:sz w:val="28"/>
          <w:szCs w:val="28"/>
        </w:rPr>
        <w:t>) обязан для каждого занятия выбрать наиболее целесообразные методы обучения, исходя из требований программы и условий его проведения: состава и уровня подготовки, степени сложности учебного материала, наличия и состояния учебного оборудования, места и времени проведения занятия, рекомендац</w:t>
      </w:r>
      <w:r>
        <w:rPr>
          <w:rFonts w:ascii="Times New Roman" w:hAnsi="Times New Roman"/>
          <w:sz w:val="28"/>
          <w:szCs w:val="28"/>
        </w:rPr>
        <w:t>ий педсовета и методических</w:t>
      </w:r>
      <w:r w:rsidRPr="000856DC">
        <w:rPr>
          <w:rFonts w:ascii="Times New Roman" w:hAnsi="Times New Roman"/>
          <w:sz w:val="28"/>
          <w:szCs w:val="28"/>
        </w:rPr>
        <w:t xml:space="preserve"> комиссий.</w:t>
      </w:r>
    </w:p>
    <w:p w:rsidR="00EF05D1" w:rsidRPr="000856DC" w:rsidRDefault="00B11018" w:rsidP="00B11018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F05D1" w:rsidRPr="000856DC">
        <w:rPr>
          <w:rFonts w:ascii="Times New Roman" w:hAnsi="Times New Roman"/>
          <w:sz w:val="28"/>
          <w:szCs w:val="28"/>
        </w:rPr>
        <w:t>В течение периода обучения преподаватель (</w:t>
      </w:r>
      <w:r w:rsidR="00EF05D1">
        <w:rPr>
          <w:rFonts w:ascii="Times New Roman" w:hAnsi="Times New Roman"/>
          <w:sz w:val="28"/>
          <w:szCs w:val="28"/>
        </w:rPr>
        <w:t>мастер производственного обучения</w:t>
      </w:r>
      <w:r w:rsidR="00EF05D1" w:rsidRPr="000856DC">
        <w:rPr>
          <w:rFonts w:ascii="Times New Roman" w:hAnsi="Times New Roman"/>
          <w:sz w:val="28"/>
          <w:szCs w:val="28"/>
        </w:rPr>
        <w:t>) обязан про</w:t>
      </w:r>
      <w:r w:rsidR="00EF05D1">
        <w:rPr>
          <w:rFonts w:ascii="Times New Roman" w:hAnsi="Times New Roman"/>
          <w:sz w:val="28"/>
          <w:szCs w:val="28"/>
        </w:rPr>
        <w:t>верять знания, умения и навыки обучающихся</w:t>
      </w:r>
      <w:r w:rsidR="00EF05D1" w:rsidRPr="000856DC">
        <w:rPr>
          <w:rFonts w:ascii="Times New Roman" w:hAnsi="Times New Roman"/>
          <w:sz w:val="28"/>
          <w:szCs w:val="28"/>
        </w:rPr>
        <w:t xml:space="preserve"> с объявлением и выставлением оценок (з</w:t>
      </w:r>
      <w:r w:rsidR="00EF05D1">
        <w:rPr>
          <w:rFonts w:ascii="Times New Roman" w:hAnsi="Times New Roman"/>
          <w:sz w:val="28"/>
          <w:szCs w:val="28"/>
        </w:rPr>
        <w:t>ачетов) в журнале учёта занятий.</w:t>
      </w:r>
    </w:p>
    <w:p w:rsidR="00241238" w:rsidRPr="007E78F4" w:rsidRDefault="00241238" w:rsidP="00694B24">
      <w:pPr>
        <w:tabs>
          <w:tab w:val="left" w:pos="6015"/>
        </w:tabs>
        <w:jc w:val="both"/>
        <w:rPr>
          <w:rFonts w:ascii="Times New Roman" w:hAnsi="Times New Roman"/>
          <w:sz w:val="28"/>
          <w:szCs w:val="28"/>
        </w:rPr>
      </w:pPr>
    </w:p>
    <w:p w:rsidR="00606D99" w:rsidRPr="007E78F4" w:rsidRDefault="007E78F4" w:rsidP="007E78F4">
      <w:pPr>
        <w:pStyle w:val="a5"/>
        <w:tabs>
          <w:tab w:val="left" w:pos="601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</w:t>
      </w:r>
      <w:r w:rsidR="00606D99" w:rsidRPr="007E78F4">
        <w:rPr>
          <w:rFonts w:ascii="Times New Roman" w:hAnsi="Times New Roman"/>
          <w:b/>
          <w:sz w:val="28"/>
          <w:szCs w:val="28"/>
        </w:rPr>
        <w:t>Нормативный срок освоения программы</w:t>
      </w:r>
    </w:p>
    <w:p w:rsidR="003C0566" w:rsidRDefault="007E78F4" w:rsidP="008231B2">
      <w:pPr>
        <w:tabs>
          <w:tab w:val="left" w:pos="601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06D99" w:rsidRPr="007E78F4">
        <w:rPr>
          <w:rFonts w:ascii="Times New Roman" w:hAnsi="Times New Roman"/>
          <w:sz w:val="28"/>
          <w:szCs w:val="28"/>
        </w:rPr>
        <w:t>Нор</w:t>
      </w:r>
      <w:r>
        <w:rPr>
          <w:rFonts w:ascii="Times New Roman" w:hAnsi="Times New Roman"/>
          <w:sz w:val="28"/>
          <w:szCs w:val="28"/>
        </w:rPr>
        <w:t>м</w:t>
      </w:r>
      <w:r w:rsidR="00606D99" w:rsidRPr="007E78F4">
        <w:rPr>
          <w:rFonts w:ascii="Times New Roman" w:hAnsi="Times New Roman"/>
          <w:sz w:val="28"/>
          <w:szCs w:val="28"/>
        </w:rPr>
        <w:t xml:space="preserve">ативный срок освоения ОППО </w:t>
      </w:r>
      <w:r w:rsidR="009154BC">
        <w:rPr>
          <w:rFonts w:ascii="Times New Roman" w:hAnsi="Times New Roman"/>
          <w:sz w:val="28"/>
          <w:szCs w:val="28"/>
        </w:rPr>
        <w:t>по профессии «</w:t>
      </w:r>
      <w:r w:rsidR="00521688">
        <w:rPr>
          <w:rFonts w:ascii="Times New Roman" w:hAnsi="Times New Roman"/>
          <w:sz w:val="28"/>
          <w:szCs w:val="28"/>
        </w:rPr>
        <w:t xml:space="preserve">Машинист </w:t>
      </w:r>
      <w:r w:rsidR="00207CF3">
        <w:rPr>
          <w:rFonts w:ascii="Times New Roman" w:hAnsi="Times New Roman"/>
          <w:sz w:val="28"/>
          <w:szCs w:val="28"/>
        </w:rPr>
        <w:t>погрузчика</w:t>
      </w:r>
      <w:r w:rsidR="00B22C52">
        <w:rPr>
          <w:rFonts w:ascii="Times New Roman" w:hAnsi="Times New Roman"/>
          <w:sz w:val="28"/>
          <w:szCs w:val="28"/>
        </w:rPr>
        <w:t xml:space="preserve">» </w:t>
      </w:r>
      <w:r w:rsidR="00606D99" w:rsidRPr="007E78F4">
        <w:rPr>
          <w:rFonts w:ascii="Times New Roman" w:hAnsi="Times New Roman"/>
          <w:sz w:val="28"/>
          <w:szCs w:val="28"/>
        </w:rPr>
        <w:t xml:space="preserve">составляет </w:t>
      </w:r>
      <w:r w:rsidR="00521688">
        <w:rPr>
          <w:rFonts w:ascii="Times New Roman" w:hAnsi="Times New Roman"/>
          <w:sz w:val="28"/>
          <w:szCs w:val="28"/>
        </w:rPr>
        <w:t>262 часа</w:t>
      </w:r>
      <w:r w:rsidR="00606D99" w:rsidRPr="007E78F4">
        <w:rPr>
          <w:rFonts w:ascii="Times New Roman" w:hAnsi="Times New Roman"/>
          <w:sz w:val="28"/>
          <w:szCs w:val="28"/>
        </w:rPr>
        <w:t>, в  том числе:</w:t>
      </w:r>
      <w:r w:rsidR="00B1101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AD0AAE" w:rsidRPr="00AD0AAE" w:rsidRDefault="00AD0AAE" w:rsidP="003C0566">
      <w:pPr>
        <w:tabs>
          <w:tab w:val="left" w:pos="6015"/>
        </w:tabs>
        <w:jc w:val="right"/>
        <w:rPr>
          <w:rFonts w:ascii="Times New Roman" w:hAnsi="Times New Roman"/>
        </w:rPr>
      </w:pPr>
      <w:r w:rsidRPr="00AD0AAE">
        <w:rPr>
          <w:rFonts w:ascii="Times New Roman" w:hAnsi="Times New Roman"/>
        </w:rPr>
        <w:t>Таблица 1.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073"/>
        <w:gridCol w:w="1958"/>
      </w:tblGrid>
      <w:tr w:rsidR="00606D99" w:rsidRPr="007E78F4" w:rsidTr="008D6497">
        <w:tc>
          <w:tcPr>
            <w:tcW w:w="8472" w:type="dxa"/>
          </w:tcPr>
          <w:p w:rsidR="00606D99" w:rsidRPr="007E78F4" w:rsidRDefault="00606D99" w:rsidP="0052168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</w:t>
            </w:r>
            <w:r w:rsidR="009154BC">
              <w:rPr>
                <w:rFonts w:ascii="Times New Roman" w:hAnsi="Times New Roman"/>
                <w:sz w:val="28"/>
                <w:szCs w:val="28"/>
              </w:rPr>
              <w:t>у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>чение по программа</w:t>
            </w:r>
            <w:r w:rsidR="00241238">
              <w:rPr>
                <w:rFonts w:ascii="Times New Roman" w:hAnsi="Times New Roman"/>
                <w:sz w:val="28"/>
                <w:szCs w:val="28"/>
              </w:rPr>
              <w:t>м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дисциплин 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>общетехнического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цикл</w:t>
            </w:r>
            <w:r w:rsidR="0052168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606D99" w:rsidRPr="007E78F4" w:rsidRDefault="00521688" w:rsidP="00694B24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 w:rsidR="00694B2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Обучение по программам дисциплин специального цикла</w:t>
            </w:r>
            <w:r w:rsidR="00694B24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559" w:type="dxa"/>
          </w:tcPr>
          <w:p w:rsidR="00606D99" w:rsidRPr="007E78F4" w:rsidRDefault="00521688" w:rsidP="00B11018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521688" w:rsidP="00B65C72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Вождение </w:t>
            </w:r>
            <w:r w:rsidR="00B65C72">
              <w:rPr>
                <w:rFonts w:ascii="Times New Roman" w:hAnsi="Times New Roman"/>
                <w:sz w:val="28"/>
                <w:szCs w:val="28"/>
              </w:rPr>
              <w:t>погрузчика</w:t>
            </w:r>
          </w:p>
        </w:tc>
        <w:tc>
          <w:tcPr>
            <w:tcW w:w="1559" w:type="dxa"/>
          </w:tcPr>
          <w:p w:rsidR="00606D99" w:rsidRPr="007E78F4" w:rsidRDefault="00521688" w:rsidP="00521688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B22C52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</w:tcPr>
          <w:p w:rsidR="00606D99" w:rsidRPr="007E78F4" w:rsidRDefault="00521688" w:rsidP="00694B24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D6497" w:rsidRPr="007E78F4" w:rsidTr="008D6497">
        <w:tc>
          <w:tcPr>
            <w:tcW w:w="8472" w:type="dxa"/>
          </w:tcPr>
          <w:p w:rsidR="008D6497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Итоговая аттестация</w:t>
            </w:r>
          </w:p>
        </w:tc>
        <w:tc>
          <w:tcPr>
            <w:tcW w:w="1559" w:type="dxa"/>
          </w:tcPr>
          <w:p w:rsidR="008D6497" w:rsidRPr="009154BC" w:rsidRDefault="008D6497" w:rsidP="00B11018">
            <w:pPr>
              <w:pStyle w:val="a5"/>
              <w:numPr>
                <w:ilvl w:val="0"/>
                <w:numId w:val="3"/>
              </w:num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4BC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</w:tbl>
    <w:p w:rsidR="006649FD" w:rsidRDefault="006649FD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D99" w:rsidRPr="009154BC" w:rsidRDefault="009154BC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 xml:space="preserve">1.2. </w:t>
      </w:r>
      <w:r w:rsidR="008D6497" w:rsidRPr="009154BC">
        <w:rPr>
          <w:rFonts w:ascii="Times New Roman" w:hAnsi="Times New Roman"/>
          <w:b/>
          <w:sz w:val="28"/>
          <w:szCs w:val="28"/>
        </w:rPr>
        <w:t>Характеристика профессиональной деятельност</w:t>
      </w:r>
      <w:r w:rsidRPr="009154BC">
        <w:rPr>
          <w:rFonts w:ascii="Times New Roman" w:hAnsi="Times New Roman"/>
          <w:b/>
          <w:sz w:val="28"/>
          <w:szCs w:val="28"/>
        </w:rPr>
        <w:t>и</w:t>
      </w:r>
      <w:r w:rsidR="008D6497" w:rsidRPr="009154BC">
        <w:rPr>
          <w:rFonts w:ascii="Times New Roman" w:hAnsi="Times New Roman"/>
          <w:b/>
          <w:sz w:val="28"/>
          <w:szCs w:val="28"/>
        </w:rPr>
        <w:t xml:space="preserve"> слушателей и требования к результатам освоения основной профессиональной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="008D6497" w:rsidRPr="009154BC">
        <w:rPr>
          <w:rFonts w:ascii="Times New Roman" w:hAnsi="Times New Roman"/>
          <w:b/>
          <w:sz w:val="28"/>
          <w:szCs w:val="28"/>
        </w:rPr>
        <w:t>программы профессионального обучения</w:t>
      </w:r>
    </w:p>
    <w:p w:rsidR="00AA1093" w:rsidRPr="007E78F4" w:rsidRDefault="00AA1093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9154BC" w:rsidRDefault="009154BC" w:rsidP="00E83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>1.2.1 О</w:t>
      </w:r>
      <w:r w:rsidR="00807F47" w:rsidRPr="009154BC">
        <w:rPr>
          <w:rFonts w:ascii="Times New Roman" w:hAnsi="Times New Roman"/>
          <w:b/>
          <w:sz w:val="28"/>
          <w:szCs w:val="28"/>
        </w:rPr>
        <w:t>бласть профессиональной деятельности</w:t>
      </w:r>
    </w:p>
    <w:p w:rsidR="00807F47" w:rsidRPr="007E78F4" w:rsidRDefault="00807F4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44D6" w:rsidRDefault="00807F47" w:rsidP="000D44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44D6">
        <w:rPr>
          <w:rFonts w:ascii="Times New Roman" w:hAnsi="Times New Roman"/>
          <w:sz w:val="28"/>
          <w:szCs w:val="28"/>
        </w:rPr>
        <w:t>Область профессиональной деятельности</w:t>
      </w:r>
      <w:r w:rsidR="000D44D6" w:rsidRPr="000D44D6">
        <w:rPr>
          <w:rFonts w:ascii="Times New Roman" w:hAnsi="Times New Roman"/>
          <w:sz w:val="28"/>
          <w:szCs w:val="28"/>
        </w:rPr>
        <w:t xml:space="preserve"> и о</w:t>
      </w:r>
      <w:r w:rsidR="000D44D6" w:rsidRPr="000D44D6">
        <w:rPr>
          <w:rFonts w:ascii="Times New Roman" w:hAnsi="Times New Roman"/>
          <w:color w:val="000000"/>
          <w:sz w:val="28"/>
          <w:szCs w:val="28"/>
        </w:rPr>
        <w:t>бъекты профессион</w:t>
      </w:r>
      <w:r w:rsidR="000D44D6">
        <w:rPr>
          <w:rFonts w:ascii="Times New Roman" w:hAnsi="Times New Roman"/>
          <w:color w:val="000000"/>
          <w:sz w:val="28"/>
          <w:szCs w:val="28"/>
        </w:rPr>
        <w:t>альной деятельности выпускников:</w:t>
      </w:r>
    </w:p>
    <w:p w:rsidR="000D44D6" w:rsidRPr="000D44D6" w:rsidRDefault="000D44D6" w:rsidP="000D44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грузы;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транспортные средства;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склады;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средства пакетирования и крепления грузов;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перегрузочные машины, механизмы;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грузозахватные органы и приспособления;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техническая документация на перегрузочные машины и механизмы;</w:t>
      </w:r>
    </w:p>
    <w:p w:rsidR="00924FB4" w:rsidRPr="005F7AF0" w:rsidRDefault="00924FB4" w:rsidP="00924FB4">
      <w:pPr>
        <w:pStyle w:val="tekstob"/>
        <w:spacing w:before="0" w:beforeAutospacing="0" w:after="0" w:afterAutospacing="0"/>
        <w:rPr>
          <w:sz w:val="28"/>
          <w:szCs w:val="28"/>
        </w:rPr>
      </w:pPr>
      <w:r w:rsidRPr="005F7AF0">
        <w:rPr>
          <w:sz w:val="28"/>
          <w:szCs w:val="28"/>
        </w:rPr>
        <w:t>инструмент для выполнения слесарных и электромонтажных работ при техническом обслуживании и ремонте перегрузочных машин.</w:t>
      </w:r>
    </w:p>
    <w:p w:rsidR="00207CF3" w:rsidRPr="00207CF3" w:rsidRDefault="00207CF3" w:rsidP="00207C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7F47" w:rsidRPr="009154BC" w:rsidRDefault="009154BC" w:rsidP="00E83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>1</w:t>
      </w:r>
      <w:r w:rsidR="00807F47" w:rsidRPr="009154BC">
        <w:rPr>
          <w:rFonts w:ascii="Times New Roman" w:hAnsi="Times New Roman"/>
          <w:b/>
          <w:sz w:val="28"/>
          <w:szCs w:val="28"/>
        </w:rPr>
        <w:t>.2.2 Виды профессиональной деятельности</w:t>
      </w:r>
      <w:r w:rsidR="006E053E" w:rsidRPr="009154BC">
        <w:rPr>
          <w:rFonts w:ascii="Times New Roman" w:hAnsi="Times New Roman"/>
          <w:b/>
          <w:sz w:val="28"/>
          <w:szCs w:val="28"/>
        </w:rPr>
        <w:t xml:space="preserve"> и комп</w:t>
      </w:r>
      <w:r w:rsidRPr="009154BC">
        <w:rPr>
          <w:rFonts w:ascii="Times New Roman" w:hAnsi="Times New Roman"/>
          <w:b/>
          <w:sz w:val="28"/>
          <w:szCs w:val="28"/>
        </w:rPr>
        <w:t>етенции</w:t>
      </w:r>
    </w:p>
    <w:p w:rsidR="00807F47" w:rsidRPr="007E78F4" w:rsidRDefault="00807F4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F47" w:rsidRDefault="009154BC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07F47" w:rsidRPr="007E78F4">
        <w:rPr>
          <w:rFonts w:ascii="Times New Roman" w:hAnsi="Times New Roman"/>
          <w:sz w:val="28"/>
          <w:szCs w:val="28"/>
        </w:rPr>
        <w:t>В результате освоения ОППО по профессии «</w:t>
      </w:r>
      <w:r w:rsidR="00521688">
        <w:rPr>
          <w:rFonts w:ascii="Times New Roman" w:hAnsi="Times New Roman"/>
          <w:sz w:val="28"/>
          <w:szCs w:val="28"/>
        </w:rPr>
        <w:t xml:space="preserve">Машинист </w:t>
      </w:r>
      <w:r w:rsidR="00207CF3">
        <w:rPr>
          <w:rFonts w:ascii="Times New Roman" w:hAnsi="Times New Roman"/>
          <w:sz w:val="28"/>
          <w:szCs w:val="28"/>
        </w:rPr>
        <w:t>погрузчика</w:t>
      </w:r>
      <w:r w:rsidR="00807F47" w:rsidRPr="007E78F4">
        <w:rPr>
          <w:rFonts w:ascii="Times New Roman" w:hAnsi="Times New Roman"/>
          <w:sz w:val="28"/>
          <w:szCs w:val="28"/>
        </w:rPr>
        <w:t xml:space="preserve">» </w:t>
      </w:r>
      <w:r w:rsidR="009F058D">
        <w:rPr>
          <w:rFonts w:ascii="Times New Roman" w:hAnsi="Times New Roman"/>
          <w:sz w:val="28"/>
          <w:szCs w:val="28"/>
        </w:rPr>
        <w:t xml:space="preserve">2 разряда </w:t>
      </w:r>
      <w:r w:rsidR="00807F47" w:rsidRPr="007E78F4">
        <w:rPr>
          <w:rFonts w:ascii="Times New Roman" w:hAnsi="Times New Roman"/>
          <w:sz w:val="28"/>
          <w:szCs w:val="28"/>
        </w:rPr>
        <w:t xml:space="preserve">слушатель </w:t>
      </w:r>
      <w:r w:rsidR="00807F47" w:rsidRPr="009154BC">
        <w:rPr>
          <w:rFonts w:ascii="Times New Roman" w:hAnsi="Times New Roman"/>
          <w:i/>
          <w:sz w:val="28"/>
          <w:szCs w:val="28"/>
          <w:u w:val="single"/>
        </w:rPr>
        <w:t xml:space="preserve">должен </w:t>
      </w:r>
      <w:r w:rsidRPr="009154BC">
        <w:rPr>
          <w:rFonts w:ascii="Times New Roman" w:hAnsi="Times New Roman"/>
          <w:i/>
          <w:sz w:val="28"/>
          <w:szCs w:val="28"/>
          <w:u w:val="single"/>
        </w:rPr>
        <w:t>знать</w:t>
      </w:r>
      <w:r w:rsidR="00807F47" w:rsidRPr="007E78F4">
        <w:rPr>
          <w:rFonts w:ascii="Times New Roman" w:hAnsi="Times New Roman"/>
          <w:sz w:val="28"/>
          <w:szCs w:val="28"/>
        </w:rPr>
        <w:t>: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rStyle w:val="afd"/>
          <w:sz w:val="28"/>
          <w:szCs w:val="28"/>
        </w:rPr>
        <w:t>Характеристика работ</w:t>
      </w:r>
      <w:r w:rsidRPr="009F058D">
        <w:rPr>
          <w:sz w:val="28"/>
          <w:szCs w:val="28"/>
        </w:rPr>
        <w:t>. Управление тракторными погрузчиками и разгрузчиками, вагонопогрузчиками, вагоноразгрузчиками и всеми специальными грузозахватными механизмами и приспособлениями при погрузке, выгрузке, перемещении и укладке в штабель различных грузов под руководством водителя более высокой квалификации. Участие в планово-предупредительном ремонте погрузо-разгрузочных и грузозахватных механизмов и приспособлений.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rStyle w:val="afd"/>
          <w:sz w:val="28"/>
          <w:szCs w:val="28"/>
        </w:rPr>
        <w:t>Должен знать:</w:t>
      </w:r>
      <w:r w:rsidRPr="009F058D">
        <w:rPr>
          <w:sz w:val="28"/>
          <w:szCs w:val="28"/>
        </w:rPr>
        <w:t xml:space="preserve"> основные сведения об устройстве обслуживаемых погрузчиков и погрузо-разгрузочных механизмов и их агрегатов; инструкцию по их эксплуатации, монтажу, пуску, регулированию и обкатке; характеристику масел и смазочных материалов; причины неисправностей и методы их устранений.</w:t>
      </w:r>
    </w:p>
    <w:p w:rsidR="009F058D" w:rsidRPr="009F058D" w:rsidRDefault="009F058D" w:rsidP="009F058D">
      <w:pPr>
        <w:pStyle w:val="2"/>
        <w:jc w:val="left"/>
        <w:rPr>
          <w:sz w:val="28"/>
          <w:szCs w:val="28"/>
        </w:rPr>
      </w:pPr>
      <w:r w:rsidRPr="009F058D">
        <w:rPr>
          <w:sz w:val="28"/>
          <w:szCs w:val="28"/>
        </w:rPr>
        <w:t>Машинист погрузчика (3-й разряд)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rStyle w:val="afd"/>
          <w:sz w:val="28"/>
          <w:szCs w:val="28"/>
        </w:rPr>
        <w:t>Характеристика работ</w:t>
      </w:r>
      <w:r w:rsidRPr="009F058D">
        <w:rPr>
          <w:sz w:val="28"/>
          <w:szCs w:val="28"/>
        </w:rPr>
        <w:t>. Управление аккумуляторными погрузчиками и всеми специальными грузозахватными механизмами и приспособлениями при погрузке, выгрузке, перемещении и укладке в штабель грузов. Техническое обслуживание и текущий ремонт погрузчика и всех его механизмов. Определение неисправностей в работе погрузчика, его механизмов и их устранение. Установка и замена съемных грузозахватных приспособлений и механизмов. Участие в проведении планово-предупредительного ремонта погрузчика и грузозахватных механизмов и приспособлений. Заряд аккумуляторов.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rStyle w:val="afd"/>
          <w:sz w:val="28"/>
          <w:szCs w:val="28"/>
        </w:rPr>
        <w:t>Должен знать:</w:t>
      </w:r>
      <w:r w:rsidRPr="009F058D">
        <w:rPr>
          <w:sz w:val="28"/>
          <w:szCs w:val="28"/>
        </w:rPr>
        <w:t xml:space="preserve"> устройство аккумуляторного погрузчика; способы погрузки, выгрузки грузов на всех видах транспорта; правила подъема, перемещения и укладки грузов; правила уличного движения, движения по территории предприятия, пристанционным путям и установленную сигнализацию; элементарные сведения по электротехнике.</w:t>
      </w:r>
    </w:p>
    <w:p w:rsidR="009F058D" w:rsidRPr="009F058D" w:rsidRDefault="009F058D" w:rsidP="009F058D">
      <w:pPr>
        <w:pStyle w:val="2"/>
        <w:jc w:val="left"/>
        <w:rPr>
          <w:sz w:val="28"/>
          <w:szCs w:val="28"/>
        </w:rPr>
      </w:pPr>
      <w:r w:rsidRPr="00C16426">
        <w:rPr>
          <w:sz w:val="28"/>
          <w:szCs w:val="28"/>
          <w:highlight w:val="yellow"/>
        </w:rPr>
        <w:t>Водитель</w:t>
      </w:r>
      <w:r w:rsidRPr="009F058D">
        <w:rPr>
          <w:sz w:val="28"/>
          <w:szCs w:val="28"/>
        </w:rPr>
        <w:t xml:space="preserve"> погрузчика (4 - 7-й разряды)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rStyle w:val="afd"/>
          <w:sz w:val="28"/>
          <w:szCs w:val="28"/>
        </w:rPr>
        <w:t>Характеристика работ</w:t>
      </w:r>
      <w:r w:rsidRPr="009F058D">
        <w:rPr>
          <w:sz w:val="28"/>
          <w:szCs w:val="28"/>
        </w:rPr>
        <w:t>. Управление тракторными погрузчиками, вагонопогрузчиками, вагоноразгрузчиками и всеми специальными грузозахватными механизмами и приспособлениями при погрузке, выгрузке, перемещении и укладке грузов в штабель и отвал. Техническое обслуживание погрузчика и текущий ремонт всех его механизмов. Определение неисправностей в работе погрузчика. Установка и замена съемных грузозахватных приспособлений и механизмов. Участие в проведении планово-предупредительного ремонта погрузчика, грузозахватных механизмов и приспособлений.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rStyle w:val="afd"/>
          <w:sz w:val="28"/>
          <w:szCs w:val="28"/>
        </w:rPr>
        <w:t>Должен знать:</w:t>
      </w:r>
      <w:r w:rsidRPr="009F058D">
        <w:rPr>
          <w:sz w:val="28"/>
          <w:szCs w:val="28"/>
        </w:rPr>
        <w:t xml:space="preserve"> устройство погрузчиков и аккумуляторных батарей; способы погрузки и выгрузки грузов на всех видах транспорта; правила подъема, перемещения и укладки грузов; правила дорожного движения, движения по территории предприятия и пристанционным путям; применяемые сорта горючих и смазочных материалов; наименования основных материалов аккумуляторного производства; правила обращения с кислотами и щелочами.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sz w:val="28"/>
          <w:szCs w:val="28"/>
        </w:rPr>
        <w:t>При работе на тракторном погрузчике мощностью до 73,5 кВт (до 100 л.с.) - 4-й разряд;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sz w:val="28"/>
          <w:szCs w:val="28"/>
        </w:rPr>
        <w:t>при работе на тракторном погрузчике мощностью свыше 73,5 кВт (свыше 100 л.с.) и при работе на погрузчике мощностью до 147 кВт (до 200 л.с.) с использованием его в качестве бульдозера, скрепера, экскаватора и других машин - 5-й разряд;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sz w:val="28"/>
          <w:szCs w:val="28"/>
        </w:rPr>
        <w:t>при работе на погрузчике мощностью свыше 147 кВт (свыше 200 л.с.) до 200 кВт (до 250 л.с.) с использованием его в качестве бульдозера, скрепера, экскаватора и других машин - 6-й разряд;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sz w:val="28"/>
          <w:szCs w:val="28"/>
        </w:rPr>
        <w:t>при работе на погрузчике мощностью свыше 200 кВт (свыше 250 л.с.), оборудованном сложной электронной системой управления, телескопической или фронтальной стрелой и предназначенном для погрузки-выгрузки крупнотоннажных контейнеров, - 7-й разряд.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9F058D" w:rsidTr="009F05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F058D" w:rsidRDefault="009F058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058D" w:rsidRDefault="009F058D">
            <w:pPr>
              <w:rPr>
                <w:sz w:val="24"/>
                <w:szCs w:val="24"/>
              </w:rPr>
            </w:pPr>
          </w:p>
        </w:tc>
      </w:tr>
    </w:tbl>
    <w:p w:rsidR="009F058D" w:rsidRDefault="009F058D" w:rsidP="00747D79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D44D6" w:rsidRPr="00747D79" w:rsidRDefault="00747D79" w:rsidP="00747D79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747D79">
        <w:rPr>
          <w:b/>
          <w:color w:val="000000"/>
          <w:sz w:val="28"/>
          <w:szCs w:val="28"/>
        </w:rPr>
        <w:t>рофессиональные компетенции (трудовые функции)</w:t>
      </w:r>
    </w:p>
    <w:p w:rsidR="009F058D" w:rsidRPr="009F058D" w:rsidRDefault="000D44D6" w:rsidP="009F058D">
      <w:pPr>
        <w:pStyle w:val="af8"/>
        <w:jc w:val="both"/>
        <w:rPr>
          <w:sz w:val="28"/>
          <w:szCs w:val="28"/>
        </w:rPr>
      </w:pPr>
      <w:r w:rsidRPr="002F37D0">
        <w:rPr>
          <w:rFonts w:ascii="Arial" w:hAnsi="Arial" w:cs="Arial"/>
          <w:b/>
          <w:color w:val="000000"/>
          <w:sz w:val="26"/>
          <w:szCs w:val="26"/>
        </w:rPr>
        <w:br/>
      </w:r>
      <w:r w:rsidR="00747D79" w:rsidRPr="009F058D">
        <w:rPr>
          <w:b/>
          <w:sz w:val="28"/>
          <w:szCs w:val="28"/>
        </w:rPr>
        <w:t>ПК 1.</w:t>
      </w:r>
      <w:r w:rsidR="009F058D" w:rsidRPr="009F058D">
        <w:rPr>
          <w:b/>
          <w:sz w:val="28"/>
          <w:szCs w:val="28"/>
        </w:rPr>
        <w:t xml:space="preserve">1. </w:t>
      </w:r>
      <w:r w:rsidR="00747D79" w:rsidRPr="009F058D">
        <w:rPr>
          <w:b/>
          <w:sz w:val="28"/>
          <w:szCs w:val="28"/>
        </w:rPr>
        <w:t xml:space="preserve"> </w:t>
      </w:r>
      <w:r w:rsidR="009F058D" w:rsidRPr="009F058D">
        <w:rPr>
          <w:sz w:val="28"/>
          <w:szCs w:val="28"/>
        </w:rPr>
        <w:t>Производить подготовку подъемно-транспортных машин и механизмов к работе.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b/>
          <w:sz w:val="28"/>
          <w:szCs w:val="28"/>
        </w:rPr>
        <w:t>ПК 1.2.</w:t>
      </w:r>
      <w:r w:rsidRPr="009F058D">
        <w:rPr>
          <w:sz w:val="28"/>
          <w:szCs w:val="28"/>
        </w:rPr>
        <w:t xml:space="preserve">  Проверять без груза работу органов управления, блокировочных устройств, приборов безопасности, систем и механизмов перегрузочных машин.</w:t>
      </w:r>
    </w:p>
    <w:p w:rsidR="009F058D" w:rsidRPr="009F058D" w:rsidRDefault="009F058D" w:rsidP="009F058D">
      <w:pPr>
        <w:pStyle w:val="af8"/>
        <w:jc w:val="both"/>
        <w:rPr>
          <w:sz w:val="28"/>
          <w:szCs w:val="28"/>
        </w:rPr>
      </w:pPr>
      <w:r w:rsidRPr="009F058D">
        <w:rPr>
          <w:b/>
          <w:sz w:val="28"/>
          <w:szCs w:val="28"/>
        </w:rPr>
        <w:t>ПК 1.3.</w:t>
      </w:r>
      <w:r w:rsidRPr="009F058D">
        <w:rPr>
          <w:sz w:val="28"/>
          <w:szCs w:val="28"/>
        </w:rPr>
        <w:t xml:space="preserve"> Управлять перегрузочными машинами и механизмами при погрузке, разгрузке и перегрузке грузов на всех режимах работы, при выполнении работ по сборке, разборке, монтажу и демонтажу перегрузочного оборудования.</w:t>
      </w:r>
    </w:p>
    <w:p w:rsidR="002F37D0" w:rsidRPr="00460863" w:rsidRDefault="002F37D0" w:rsidP="009F058D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</w:p>
    <w:p w:rsidR="00162C7B" w:rsidRPr="00460863" w:rsidRDefault="00162C7B" w:rsidP="00747D7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35B5" w:rsidRPr="00E832FE" w:rsidRDefault="00C335B5" w:rsidP="00C335B5">
      <w:pPr>
        <w:pStyle w:val="a5"/>
        <w:numPr>
          <w:ilvl w:val="1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AD0AAE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AD0AAE" w:rsidRPr="00AD0AAE">
        <w:rPr>
          <w:rFonts w:ascii="Times New Roman" w:hAnsi="Times New Roman"/>
          <w:b/>
          <w:sz w:val="28"/>
          <w:szCs w:val="28"/>
        </w:rPr>
        <w:t>условиям реализации</w:t>
      </w:r>
      <w:r w:rsidRPr="00AD0AAE">
        <w:rPr>
          <w:rFonts w:ascii="Times New Roman" w:hAnsi="Times New Roman"/>
          <w:b/>
          <w:sz w:val="28"/>
          <w:szCs w:val="28"/>
        </w:rPr>
        <w:t xml:space="preserve"> основной </w:t>
      </w:r>
      <w:r w:rsidR="00AD0AAE" w:rsidRPr="00AD0AAE">
        <w:rPr>
          <w:rFonts w:ascii="Times New Roman" w:hAnsi="Times New Roman"/>
          <w:b/>
          <w:sz w:val="28"/>
          <w:szCs w:val="28"/>
        </w:rPr>
        <w:t>профессиональной</w:t>
      </w:r>
      <w:r w:rsidRPr="00AD0AAE">
        <w:rPr>
          <w:rFonts w:ascii="Times New Roman" w:hAnsi="Times New Roman"/>
          <w:b/>
          <w:sz w:val="28"/>
          <w:szCs w:val="28"/>
        </w:rPr>
        <w:t xml:space="preserve">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Pr="00AD0AAE">
        <w:rPr>
          <w:rFonts w:ascii="Times New Roman" w:hAnsi="Times New Roman"/>
          <w:b/>
          <w:sz w:val="28"/>
          <w:szCs w:val="28"/>
        </w:rPr>
        <w:t>прогр</w:t>
      </w:r>
      <w:r w:rsidR="00AD0AAE" w:rsidRPr="00AD0AAE">
        <w:rPr>
          <w:rFonts w:ascii="Times New Roman" w:hAnsi="Times New Roman"/>
          <w:b/>
          <w:sz w:val="28"/>
          <w:szCs w:val="28"/>
        </w:rPr>
        <w:t>аммы профессионального обучения</w:t>
      </w:r>
    </w:p>
    <w:p w:rsidR="00AD0AAE" w:rsidRPr="00E832FE" w:rsidRDefault="00AD0AAE" w:rsidP="00E832FE">
      <w:pPr>
        <w:jc w:val="center"/>
        <w:rPr>
          <w:rFonts w:ascii="Times New Roman" w:hAnsi="Times New Roman"/>
          <w:b/>
          <w:sz w:val="28"/>
          <w:szCs w:val="28"/>
        </w:rPr>
      </w:pPr>
      <w:r w:rsidRPr="00AD0AAE">
        <w:rPr>
          <w:rFonts w:ascii="Times New Roman" w:hAnsi="Times New Roman"/>
          <w:b/>
          <w:sz w:val="28"/>
          <w:szCs w:val="28"/>
        </w:rPr>
        <w:t>1</w:t>
      </w:r>
      <w:r w:rsidR="00C335B5" w:rsidRPr="00AD0AAE">
        <w:rPr>
          <w:rFonts w:ascii="Times New Roman" w:hAnsi="Times New Roman"/>
          <w:b/>
          <w:sz w:val="28"/>
          <w:szCs w:val="28"/>
        </w:rPr>
        <w:t>.3.1 Материально-техническое обеспечение реализации ОППО</w:t>
      </w:r>
    </w:p>
    <w:p w:rsidR="009224A4" w:rsidRPr="00AD0AAE" w:rsidRDefault="00AD0AAE" w:rsidP="00AD0A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224A4" w:rsidRPr="00AD0AAE">
        <w:rPr>
          <w:rFonts w:ascii="Times New Roman" w:hAnsi="Times New Roman"/>
          <w:sz w:val="28"/>
          <w:szCs w:val="28"/>
        </w:rPr>
        <w:t>В учебном процессе по ОППО «</w:t>
      </w:r>
      <w:r w:rsidR="00FB305F">
        <w:rPr>
          <w:rFonts w:ascii="Times New Roman" w:hAnsi="Times New Roman"/>
          <w:sz w:val="28"/>
          <w:szCs w:val="28"/>
        </w:rPr>
        <w:t xml:space="preserve">Машинист </w:t>
      </w:r>
      <w:r w:rsidR="003C098C">
        <w:rPr>
          <w:rFonts w:ascii="Times New Roman" w:hAnsi="Times New Roman"/>
          <w:sz w:val="28"/>
          <w:szCs w:val="28"/>
        </w:rPr>
        <w:t>погрузчика</w:t>
      </w:r>
      <w:r w:rsidR="009224A4" w:rsidRPr="00AD0AAE">
        <w:rPr>
          <w:rFonts w:ascii="Times New Roman" w:hAnsi="Times New Roman"/>
          <w:sz w:val="28"/>
          <w:szCs w:val="28"/>
        </w:rPr>
        <w:t xml:space="preserve">» используются формы организации учебного процесса, которые </w:t>
      </w:r>
      <w:r w:rsidRPr="00AD0AAE">
        <w:rPr>
          <w:rFonts w:ascii="Times New Roman" w:hAnsi="Times New Roman"/>
          <w:sz w:val="28"/>
          <w:szCs w:val="28"/>
        </w:rPr>
        <w:t>позволяют</w:t>
      </w:r>
      <w:r w:rsidR="009224A4" w:rsidRPr="00AD0AAE">
        <w:rPr>
          <w:rFonts w:ascii="Times New Roman" w:hAnsi="Times New Roman"/>
          <w:sz w:val="28"/>
          <w:szCs w:val="28"/>
        </w:rPr>
        <w:t xml:space="preserve"> активизировать познавательную деятельность слушателей. </w:t>
      </w:r>
    </w:p>
    <w:p w:rsidR="009224A4" w:rsidRPr="00AD0AAE" w:rsidRDefault="009224A4" w:rsidP="00AD0AAE">
      <w:pPr>
        <w:jc w:val="both"/>
        <w:rPr>
          <w:rFonts w:ascii="Times New Roman" w:hAnsi="Times New Roman"/>
          <w:sz w:val="28"/>
          <w:szCs w:val="28"/>
        </w:rPr>
      </w:pPr>
      <w:r w:rsidRPr="00AD0AAE">
        <w:rPr>
          <w:rFonts w:ascii="Times New Roman" w:hAnsi="Times New Roman"/>
          <w:sz w:val="28"/>
          <w:szCs w:val="28"/>
        </w:rPr>
        <w:t xml:space="preserve">     С целью  </w:t>
      </w:r>
      <w:r w:rsidR="00AD0AAE" w:rsidRPr="00AD0AAE">
        <w:rPr>
          <w:rFonts w:ascii="Times New Roman" w:hAnsi="Times New Roman"/>
          <w:sz w:val="28"/>
          <w:szCs w:val="28"/>
        </w:rPr>
        <w:t>обеспечения</w:t>
      </w:r>
      <w:r w:rsidR="00AD0AAE">
        <w:rPr>
          <w:rFonts w:ascii="Times New Roman" w:hAnsi="Times New Roman"/>
          <w:sz w:val="28"/>
          <w:szCs w:val="28"/>
        </w:rPr>
        <w:t xml:space="preserve"> высокого качес</w:t>
      </w:r>
      <w:r w:rsidR="00AD0AAE" w:rsidRPr="00AD0AAE">
        <w:rPr>
          <w:rFonts w:ascii="Times New Roman" w:hAnsi="Times New Roman"/>
          <w:sz w:val="28"/>
          <w:szCs w:val="28"/>
        </w:rPr>
        <w:t>тва</w:t>
      </w:r>
      <w:r w:rsidRPr="00AD0AAE">
        <w:rPr>
          <w:rFonts w:ascii="Times New Roman" w:hAnsi="Times New Roman"/>
          <w:sz w:val="28"/>
          <w:szCs w:val="28"/>
        </w:rPr>
        <w:t xml:space="preserve"> учебных занятий преподавателями используются мультимедийное оборудование. Лекции, проводимые в данном формате, </w:t>
      </w:r>
      <w:r w:rsidR="00AD0AAE" w:rsidRPr="00AD0AAE">
        <w:rPr>
          <w:rFonts w:ascii="Times New Roman" w:hAnsi="Times New Roman"/>
          <w:sz w:val="28"/>
          <w:szCs w:val="28"/>
        </w:rPr>
        <w:t>позволяют</w:t>
      </w:r>
      <w:r w:rsidRPr="00AD0AAE">
        <w:rPr>
          <w:rFonts w:ascii="Times New Roman" w:hAnsi="Times New Roman"/>
          <w:sz w:val="28"/>
          <w:szCs w:val="28"/>
        </w:rPr>
        <w:t xml:space="preserve"> быстро и легко усваивать информацию, представленную </w:t>
      </w:r>
      <w:r w:rsidR="00AD0AAE" w:rsidRPr="00AD0AAE">
        <w:rPr>
          <w:rFonts w:ascii="Times New Roman" w:hAnsi="Times New Roman"/>
          <w:sz w:val="28"/>
          <w:szCs w:val="28"/>
        </w:rPr>
        <w:t>визуально</w:t>
      </w:r>
      <w:r w:rsidRPr="00AD0AAE">
        <w:rPr>
          <w:rFonts w:ascii="Times New Roman" w:hAnsi="Times New Roman"/>
          <w:sz w:val="28"/>
          <w:szCs w:val="28"/>
        </w:rPr>
        <w:t>.</w:t>
      </w:r>
      <w:r w:rsidR="00167858" w:rsidRPr="00AD0AAE">
        <w:rPr>
          <w:rFonts w:ascii="Times New Roman" w:hAnsi="Times New Roman"/>
          <w:sz w:val="28"/>
          <w:szCs w:val="28"/>
        </w:rPr>
        <w:t xml:space="preserve"> В процессе учебных занятий демонстрируются презентации по темам. Презентационный материал находится у ведущего преподавателя.</w:t>
      </w:r>
    </w:p>
    <w:p w:rsidR="00167858" w:rsidRPr="007E78F4" w:rsidRDefault="00AD0AAE" w:rsidP="00AD0AA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2"/>
        <w:gridCol w:w="2748"/>
        <w:gridCol w:w="3729"/>
      </w:tblGrid>
      <w:tr w:rsidR="004D30D7" w:rsidRPr="00F83A54" w:rsidTr="004D30D7">
        <w:tc>
          <w:tcPr>
            <w:tcW w:w="3802" w:type="dxa"/>
          </w:tcPr>
          <w:p w:rsidR="004D30D7" w:rsidRPr="00F83A54" w:rsidRDefault="004D30D7" w:rsidP="00AD0A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</w:t>
            </w:r>
          </w:p>
        </w:tc>
        <w:tc>
          <w:tcPr>
            <w:tcW w:w="2748" w:type="dxa"/>
          </w:tcPr>
          <w:p w:rsidR="004D30D7" w:rsidRPr="00F83A54" w:rsidRDefault="004D30D7" w:rsidP="00B278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A54"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 (мастерской, лаборатории и т.д.)</w:t>
            </w:r>
          </w:p>
        </w:tc>
        <w:tc>
          <w:tcPr>
            <w:tcW w:w="3729" w:type="dxa"/>
          </w:tcPr>
          <w:p w:rsidR="004D30D7" w:rsidRPr="00F83A54" w:rsidRDefault="004D30D7" w:rsidP="00AD0A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A54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Материально-техническое оснащение</w:t>
            </w:r>
          </w:p>
        </w:tc>
      </w:tr>
      <w:tr w:rsidR="004D30D7" w:rsidRPr="00F83A54" w:rsidTr="00FB305F">
        <w:trPr>
          <w:trHeight w:val="305"/>
        </w:trPr>
        <w:tc>
          <w:tcPr>
            <w:tcW w:w="3802" w:type="dxa"/>
          </w:tcPr>
          <w:p w:rsidR="004D30D7" w:rsidRPr="00F83A54" w:rsidRDefault="00FB305F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Охрана труда </w:t>
            </w:r>
          </w:p>
        </w:tc>
        <w:tc>
          <w:tcPr>
            <w:tcW w:w="2748" w:type="dxa"/>
          </w:tcPr>
          <w:p w:rsidR="00ED36A9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безопасности жизнедеятельности, № 31</w:t>
            </w:r>
          </w:p>
          <w:p w:rsidR="004D30D7" w:rsidRPr="00F83A54" w:rsidRDefault="004D30D7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основное оборудование: телевизор;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 xml:space="preserve">- видеомагнитофон; 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DVD-плеер;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компьютер с лицензионным программным обеспечением ОС  Windows 7, MicrosoftOffice 2010;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мультимедиапроектор;</w:t>
            </w:r>
          </w:p>
          <w:p w:rsidR="004D30D7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экран.</w:t>
            </w:r>
          </w:p>
        </w:tc>
      </w:tr>
      <w:tr w:rsidR="00C04D14" w:rsidRPr="00F83A54" w:rsidTr="006649FD">
        <w:tc>
          <w:tcPr>
            <w:tcW w:w="3802" w:type="dxa"/>
          </w:tcPr>
          <w:p w:rsidR="00C04D14" w:rsidRPr="00F83A54" w:rsidRDefault="00FB305F" w:rsidP="003C0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и техническое обслуживание </w:t>
            </w:r>
            <w:r w:rsidR="003C098C">
              <w:rPr>
                <w:rFonts w:ascii="Times New Roman" w:hAnsi="Times New Roman"/>
                <w:sz w:val="24"/>
                <w:szCs w:val="24"/>
              </w:rPr>
              <w:t>погрузчика</w:t>
            </w:r>
          </w:p>
        </w:tc>
        <w:tc>
          <w:tcPr>
            <w:tcW w:w="2748" w:type="dxa"/>
            <w:shd w:val="clear" w:color="auto" w:fill="FFFFFF" w:themeFill="background1"/>
          </w:tcPr>
          <w:p w:rsidR="00C04D14" w:rsidRPr="00F83A54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технического обслуживания и ремонта автомобилей, каб. № 8 </w:t>
            </w:r>
          </w:p>
        </w:tc>
        <w:tc>
          <w:tcPr>
            <w:tcW w:w="3729" w:type="dxa"/>
            <w:shd w:val="clear" w:color="auto" w:fill="FFFFFF" w:themeFill="background1"/>
          </w:tcPr>
          <w:p w:rsidR="00C04D14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</w:t>
            </w:r>
          </w:p>
          <w:p w:rsidR="006649FD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места для обучающихся</w:t>
            </w:r>
          </w:p>
          <w:p w:rsidR="006649FD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 пособия</w:t>
            </w:r>
          </w:p>
          <w:p w:rsidR="006649FD" w:rsidRPr="00F83A54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(перечень </w:t>
            </w:r>
            <w:r w:rsidR="00460863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04D14" w:rsidRPr="00F83A54" w:rsidTr="004D30D7">
        <w:tc>
          <w:tcPr>
            <w:tcW w:w="3802" w:type="dxa"/>
          </w:tcPr>
          <w:p w:rsidR="00C04D14" w:rsidRDefault="00460863" w:rsidP="003C09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r w:rsidR="003C098C">
              <w:rPr>
                <w:rFonts w:ascii="Times New Roman" w:hAnsi="Times New Roman"/>
                <w:sz w:val="24"/>
                <w:szCs w:val="24"/>
              </w:rPr>
              <w:t xml:space="preserve">погрузочно-разгрузочных </w:t>
            </w: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2748" w:type="dxa"/>
          </w:tcPr>
          <w:p w:rsidR="00ED36A9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кабинет слесарного дела,  (№ 19) </w:t>
            </w:r>
          </w:p>
          <w:p w:rsidR="00C04D14" w:rsidRPr="00F83A54" w:rsidRDefault="00C04D14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основное оборудование: - базовый комплект ТСО (телевизор «LG»,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DVD – VHS проигрыватель «SAMSUNG»,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 декодер  «SAMSUNG»,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 xml:space="preserve">- видеомагнитофон «SHARP», 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усилитель «Электроника»(в комплекте 2 цветные видео камеры наблюдения и стойка – пантограф для их установки),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компьютер с лицензионным программным обеспечением;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мультимедийный проектор;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станки: настольно-сверлильные, заточные и др.;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набор слесарных инструментов;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набор измерительных инструментов;</w:t>
            </w:r>
          </w:p>
          <w:p w:rsidR="00C04D14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заготовки для выполнения слесарных работ.</w:t>
            </w:r>
          </w:p>
        </w:tc>
      </w:tr>
      <w:tr w:rsidR="006649FD" w:rsidRPr="00F83A54" w:rsidTr="00293454">
        <w:tc>
          <w:tcPr>
            <w:tcW w:w="3802" w:type="dxa"/>
          </w:tcPr>
          <w:p w:rsidR="006649FD" w:rsidRPr="00F83A54" w:rsidRDefault="006649FD" w:rsidP="00466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2748" w:type="dxa"/>
            <w:shd w:val="clear" w:color="auto" w:fill="FFFFFF" w:themeFill="background1"/>
          </w:tcPr>
          <w:p w:rsidR="006649FD" w:rsidRPr="00F83A54" w:rsidRDefault="006649FD" w:rsidP="00C04D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ПДД, каб. 43</w:t>
            </w:r>
          </w:p>
        </w:tc>
        <w:tc>
          <w:tcPr>
            <w:tcW w:w="3729" w:type="dxa"/>
            <w:shd w:val="clear" w:color="auto" w:fill="FFFFFF" w:themeFill="background1"/>
          </w:tcPr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места преподавателя и обучающихся</w:t>
            </w:r>
          </w:p>
          <w:p w:rsidR="006649FD" w:rsidRPr="00ED36A9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компьютер с лицензионным программным обеспечением ОС  Windows 7, MicrosoftOffice 2010;</w:t>
            </w:r>
          </w:p>
          <w:p w:rsidR="006649FD" w:rsidRPr="00ED36A9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мультимедиапроектор;</w:t>
            </w:r>
          </w:p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экран.</w:t>
            </w:r>
          </w:p>
          <w:p w:rsidR="006649FD" w:rsidRDefault="00293454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6649FD">
              <w:rPr>
                <w:rFonts w:ascii="Times New Roman" w:hAnsi="Times New Roman"/>
                <w:sz w:val="24"/>
                <w:szCs w:val="24"/>
              </w:rPr>
              <w:t>акеты</w:t>
            </w:r>
          </w:p>
          <w:p w:rsidR="00293454" w:rsidRDefault="00293454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  <w:p w:rsidR="00293454" w:rsidRPr="00F83A54" w:rsidRDefault="00293454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Плакаты </w:t>
            </w:r>
          </w:p>
        </w:tc>
      </w:tr>
      <w:tr w:rsidR="006649FD" w:rsidRPr="00F83A54" w:rsidTr="006649FD">
        <w:tc>
          <w:tcPr>
            <w:tcW w:w="3802" w:type="dxa"/>
          </w:tcPr>
          <w:p w:rsidR="006649FD" w:rsidRDefault="006649FD" w:rsidP="003C0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Электрооборудование </w:t>
            </w:r>
            <w:r w:rsidR="003C098C">
              <w:rPr>
                <w:rFonts w:ascii="Times New Roman" w:hAnsi="Times New Roman"/>
                <w:sz w:val="24"/>
                <w:szCs w:val="24"/>
              </w:rPr>
              <w:t>погрузчиков</w:t>
            </w:r>
          </w:p>
        </w:tc>
        <w:tc>
          <w:tcPr>
            <w:tcW w:w="2748" w:type="dxa"/>
            <w:shd w:val="clear" w:color="auto" w:fill="FFFFFF" w:themeFill="background1"/>
          </w:tcPr>
          <w:p w:rsidR="006649FD" w:rsidRPr="00F83A54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технического обслуживания и ремонта автомобилей, каб. № 8 </w:t>
            </w:r>
          </w:p>
        </w:tc>
        <w:tc>
          <w:tcPr>
            <w:tcW w:w="3729" w:type="dxa"/>
            <w:shd w:val="clear" w:color="auto" w:fill="FFFFFF" w:themeFill="background1"/>
          </w:tcPr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</w:t>
            </w:r>
          </w:p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места для обучающихся</w:t>
            </w:r>
          </w:p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 пособия</w:t>
            </w:r>
          </w:p>
          <w:p w:rsidR="006649FD" w:rsidRPr="00F83A54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(перечень </w:t>
            </w:r>
            <w:r w:rsidR="00293454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49FD" w:rsidRPr="00F83A54" w:rsidTr="00915EDC">
        <w:tc>
          <w:tcPr>
            <w:tcW w:w="3802" w:type="dxa"/>
          </w:tcPr>
          <w:p w:rsidR="006649FD" w:rsidRDefault="006649FD" w:rsidP="003C0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Вождение </w:t>
            </w:r>
            <w:r w:rsidR="003C098C">
              <w:rPr>
                <w:rFonts w:ascii="Times New Roman" w:hAnsi="Times New Roman"/>
                <w:sz w:val="24"/>
                <w:szCs w:val="24"/>
              </w:rPr>
              <w:t>погрузчика</w:t>
            </w:r>
          </w:p>
        </w:tc>
        <w:tc>
          <w:tcPr>
            <w:tcW w:w="2748" w:type="dxa"/>
          </w:tcPr>
          <w:p w:rsidR="006649FD" w:rsidRPr="00F83A54" w:rsidRDefault="006649FD" w:rsidP="00C04D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полигон</w:t>
            </w:r>
          </w:p>
        </w:tc>
        <w:tc>
          <w:tcPr>
            <w:tcW w:w="3729" w:type="dxa"/>
            <w:shd w:val="clear" w:color="auto" w:fill="FFFFFF" w:themeFill="background1"/>
          </w:tcPr>
          <w:p w:rsidR="006649FD" w:rsidRPr="00F83A54" w:rsidRDefault="00915EDC" w:rsidP="0061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Погрузчик МТЗ – 82 - 1</w:t>
            </w:r>
          </w:p>
        </w:tc>
      </w:tr>
    </w:tbl>
    <w:p w:rsidR="008A24BA" w:rsidRDefault="008A24BA" w:rsidP="00C335B5">
      <w:pPr>
        <w:rPr>
          <w:rFonts w:ascii="Times New Roman" w:hAnsi="Times New Roman"/>
        </w:rPr>
      </w:pPr>
    </w:p>
    <w:p w:rsidR="00271291" w:rsidRDefault="00271291" w:rsidP="00C335B5">
      <w:pPr>
        <w:rPr>
          <w:rFonts w:ascii="Times New Roman" w:hAnsi="Times New Roman"/>
        </w:rPr>
      </w:pPr>
    </w:p>
    <w:p w:rsidR="001E712F" w:rsidRPr="00F73C16" w:rsidRDefault="001E712F" w:rsidP="001E712F">
      <w:pPr>
        <w:jc w:val="center"/>
        <w:rPr>
          <w:rFonts w:ascii="Times New Roman" w:hAnsi="Times New Roman"/>
          <w:b/>
          <w:sz w:val="28"/>
          <w:szCs w:val="28"/>
        </w:rPr>
      </w:pPr>
      <w:r w:rsidRPr="00F73C16">
        <w:rPr>
          <w:rFonts w:ascii="Times New Roman" w:hAnsi="Times New Roman"/>
          <w:b/>
          <w:sz w:val="28"/>
          <w:szCs w:val="28"/>
        </w:rPr>
        <w:t>Перечень оборудования</w:t>
      </w:r>
    </w:p>
    <w:tbl>
      <w:tblPr>
        <w:tblpPr w:leftFromText="180" w:rightFromText="180" w:vertAnchor="text" w:tblpX="325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7068"/>
        <w:gridCol w:w="1850"/>
      </w:tblGrid>
      <w:tr w:rsidR="001E712F" w:rsidRPr="00C04D14" w:rsidTr="00293454">
        <w:trPr>
          <w:trHeight w:val="155"/>
        </w:trPr>
        <w:tc>
          <w:tcPr>
            <w:tcW w:w="1009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№ п/п</w:t>
            </w:r>
          </w:p>
        </w:tc>
        <w:tc>
          <w:tcPr>
            <w:tcW w:w="7068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Наименование оборудования и инструмента</w:t>
            </w:r>
          </w:p>
        </w:tc>
        <w:tc>
          <w:tcPr>
            <w:tcW w:w="1850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 xml:space="preserve">Наличие </w:t>
            </w:r>
          </w:p>
        </w:tc>
      </w:tr>
      <w:tr w:rsidR="001E712F" w:rsidRPr="00C04D14" w:rsidTr="00293454">
        <w:trPr>
          <w:trHeight w:val="155"/>
        </w:trPr>
        <w:tc>
          <w:tcPr>
            <w:tcW w:w="1009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1</w:t>
            </w:r>
          </w:p>
        </w:tc>
        <w:tc>
          <w:tcPr>
            <w:tcW w:w="7068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2</w:t>
            </w:r>
          </w:p>
        </w:tc>
        <w:tc>
          <w:tcPr>
            <w:tcW w:w="1850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3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Д-65  сборе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2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на подставках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3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Д – 240 (дизель)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4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Передняя ось трактора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5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Карданные валы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6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Агрегаты трансмиссии в сборе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7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Передний ведущий мост колесного трактора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8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Масляный насос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9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ТНВД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10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Сцепление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11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Пусковой двигатель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12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 грубой очистки топлива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13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 тонкой очистки топлива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14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Компрессор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Гидрораспределитель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Гидроцилиндры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 отбора мощности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Генератор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Стартер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 монтажный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Верстаки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Макет «Ходовая часть Т – 150»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293454" w:rsidRPr="00C04D14" w:rsidTr="00293454">
        <w:trPr>
          <w:trHeight w:val="155"/>
        </w:trPr>
        <w:tc>
          <w:tcPr>
            <w:tcW w:w="1009" w:type="dxa"/>
          </w:tcPr>
          <w:p w:rsidR="00293454" w:rsidRDefault="0029345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7068" w:type="dxa"/>
          </w:tcPr>
          <w:p w:rsidR="00293454" w:rsidRDefault="00293454" w:rsidP="00293454">
            <w:pPr>
              <w:pStyle w:val="a6"/>
              <w:ind w:left="0"/>
              <w:rPr>
                <w:szCs w:val="28"/>
              </w:rPr>
            </w:pPr>
            <w:r w:rsidRPr="00293454">
              <w:rPr>
                <w:szCs w:val="28"/>
              </w:rPr>
              <w:t>Макет «Экскаватор ЭО – 2621 в сборе»</w:t>
            </w:r>
          </w:p>
        </w:tc>
        <w:tc>
          <w:tcPr>
            <w:tcW w:w="1850" w:type="dxa"/>
          </w:tcPr>
          <w:p w:rsidR="00293454" w:rsidRPr="00C04D14" w:rsidRDefault="0029345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</w:tr>
    </w:tbl>
    <w:p w:rsidR="00293454" w:rsidRDefault="00293454" w:rsidP="001E712F">
      <w:pPr>
        <w:pStyle w:val="a6"/>
        <w:jc w:val="right"/>
        <w:rPr>
          <w:sz w:val="24"/>
          <w:szCs w:val="20"/>
        </w:rPr>
      </w:pPr>
    </w:p>
    <w:p w:rsidR="00C04D14" w:rsidRDefault="00C04D14" w:rsidP="001E712F">
      <w:pPr>
        <w:pStyle w:val="a6"/>
        <w:jc w:val="right"/>
        <w:rPr>
          <w:sz w:val="24"/>
          <w:szCs w:val="20"/>
        </w:rPr>
      </w:pPr>
    </w:p>
    <w:p w:rsidR="009224A4" w:rsidRPr="008D022C" w:rsidRDefault="008D022C" w:rsidP="008D022C">
      <w:pPr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1</w:t>
      </w:r>
      <w:r w:rsidR="009224A4" w:rsidRPr="008D022C">
        <w:rPr>
          <w:rFonts w:ascii="Times New Roman" w:hAnsi="Times New Roman"/>
          <w:b/>
          <w:sz w:val="28"/>
          <w:szCs w:val="28"/>
        </w:rPr>
        <w:t>.3.2 Учебно-методическое  и информационное обеспечение образовательной программы</w:t>
      </w:r>
    </w:p>
    <w:p w:rsidR="00F83A54" w:rsidRPr="008D022C" w:rsidRDefault="009224A4" w:rsidP="004667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D022C">
        <w:rPr>
          <w:rFonts w:ascii="Times New Roman" w:hAnsi="Times New Roman"/>
          <w:sz w:val="28"/>
          <w:szCs w:val="28"/>
        </w:rPr>
        <w:t xml:space="preserve">     В  техникуме функционирует методический кабинет и библиотека по учебно</w:t>
      </w:r>
      <w:r w:rsidR="008D022C">
        <w:rPr>
          <w:rFonts w:ascii="Times New Roman" w:hAnsi="Times New Roman"/>
          <w:sz w:val="28"/>
          <w:szCs w:val="28"/>
        </w:rPr>
        <w:t xml:space="preserve">-методическому </w:t>
      </w:r>
      <w:r w:rsidRPr="008D022C">
        <w:rPr>
          <w:rFonts w:ascii="Times New Roman" w:hAnsi="Times New Roman"/>
          <w:sz w:val="28"/>
          <w:szCs w:val="28"/>
        </w:rPr>
        <w:t xml:space="preserve">оснащению учебного процесса. В образовательном процессе используются законодательные акты, нормативные документы и материалы периодических изданий. Основными источниками учебной, учебно-методической информации являются библиотечный фонд ГБПОУ АО «Архангельский техникум строительства и экономики», учебно-методический фонд техникума. Читальный зал библиотеки </w:t>
      </w:r>
      <w:r w:rsidR="008D022C" w:rsidRPr="008D022C">
        <w:rPr>
          <w:rFonts w:ascii="Times New Roman" w:hAnsi="Times New Roman"/>
          <w:sz w:val="28"/>
          <w:szCs w:val="28"/>
        </w:rPr>
        <w:t>оснащен</w:t>
      </w:r>
      <w:r w:rsidRPr="008D022C">
        <w:rPr>
          <w:rFonts w:ascii="Times New Roman" w:hAnsi="Times New Roman"/>
          <w:sz w:val="28"/>
          <w:szCs w:val="28"/>
        </w:rPr>
        <w:t xml:space="preserve"> компьютерами с выходом в сеть Интернет.  Книжный фонд библиотеки постоянно обновляется. Фонд </w:t>
      </w:r>
      <w:r w:rsidR="008D022C" w:rsidRPr="008D022C">
        <w:rPr>
          <w:rFonts w:ascii="Times New Roman" w:hAnsi="Times New Roman"/>
          <w:sz w:val="28"/>
          <w:szCs w:val="28"/>
        </w:rPr>
        <w:t>библиотеки</w:t>
      </w:r>
      <w:r w:rsidRPr="008D022C">
        <w:rPr>
          <w:rFonts w:ascii="Times New Roman" w:hAnsi="Times New Roman"/>
          <w:sz w:val="28"/>
          <w:szCs w:val="28"/>
        </w:rPr>
        <w:t xml:space="preserve"> </w:t>
      </w:r>
      <w:r w:rsidR="008D022C" w:rsidRPr="008D022C">
        <w:rPr>
          <w:rFonts w:ascii="Times New Roman" w:hAnsi="Times New Roman"/>
          <w:sz w:val="28"/>
          <w:szCs w:val="28"/>
        </w:rPr>
        <w:t>регулярно</w:t>
      </w:r>
      <w:r w:rsidRPr="008D022C">
        <w:rPr>
          <w:rFonts w:ascii="Times New Roman" w:hAnsi="Times New Roman"/>
          <w:sz w:val="28"/>
          <w:szCs w:val="28"/>
        </w:rPr>
        <w:t xml:space="preserve"> пополняется новой литературой: книгами, учебн</w:t>
      </w:r>
      <w:r w:rsidR="008D022C">
        <w:rPr>
          <w:rFonts w:ascii="Times New Roman" w:hAnsi="Times New Roman"/>
          <w:sz w:val="28"/>
          <w:szCs w:val="28"/>
        </w:rPr>
        <w:t>ик</w:t>
      </w:r>
      <w:r w:rsidRPr="008D022C">
        <w:rPr>
          <w:rFonts w:ascii="Times New Roman" w:hAnsi="Times New Roman"/>
          <w:sz w:val="28"/>
          <w:szCs w:val="28"/>
        </w:rPr>
        <w:t xml:space="preserve">ами, учебными пособиями, </w:t>
      </w:r>
      <w:r w:rsidR="008D022C" w:rsidRPr="008D022C">
        <w:rPr>
          <w:rFonts w:ascii="Times New Roman" w:hAnsi="Times New Roman"/>
          <w:sz w:val="28"/>
          <w:szCs w:val="28"/>
        </w:rPr>
        <w:t>нормативными</w:t>
      </w:r>
      <w:r w:rsidRPr="008D022C">
        <w:rPr>
          <w:rFonts w:ascii="Times New Roman" w:hAnsi="Times New Roman"/>
          <w:sz w:val="28"/>
          <w:szCs w:val="28"/>
        </w:rPr>
        <w:t xml:space="preserve"> изданиями и другими видами изданий.</w:t>
      </w:r>
    </w:p>
    <w:p w:rsidR="00482DF3" w:rsidRPr="008D022C" w:rsidRDefault="008D022C" w:rsidP="004667C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1</w:t>
      </w:r>
      <w:r w:rsidR="00482DF3" w:rsidRPr="008D022C">
        <w:rPr>
          <w:rFonts w:ascii="Times New Roman" w:hAnsi="Times New Roman"/>
          <w:b/>
          <w:sz w:val="28"/>
          <w:szCs w:val="28"/>
        </w:rPr>
        <w:t xml:space="preserve">.3.3. Кадровое обеспечение реализации основной профессиональной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="00482DF3" w:rsidRPr="008D022C">
        <w:rPr>
          <w:rFonts w:ascii="Times New Roman" w:hAnsi="Times New Roman"/>
          <w:b/>
          <w:sz w:val="28"/>
          <w:szCs w:val="28"/>
        </w:rPr>
        <w:t>прогр</w:t>
      </w:r>
      <w:r w:rsidRPr="008D022C">
        <w:rPr>
          <w:rFonts w:ascii="Times New Roman" w:hAnsi="Times New Roman"/>
          <w:b/>
          <w:sz w:val="28"/>
          <w:szCs w:val="28"/>
        </w:rPr>
        <w:t>аммы профессионального обучения</w:t>
      </w:r>
    </w:p>
    <w:p w:rsidR="00EF05D1" w:rsidRPr="000856DC" w:rsidRDefault="008D022C" w:rsidP="0046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23610" w:rsidRPr="008D022C">
        <w:rPr>
          <w:rFonts w:ascii="Times New Roman" w:hAnsi="Times New Roman"/>
          <w:sz w:val="28"/>
          <w:szCs w:val="28"/>
        </w:rPr>
        <w:t xml:space="preserve">К педагогической деятельности допускаются лица, имеющие среднее профессиональное или высшее профессиональное образование. </w:t>
      </w:r>
      <w:r w:rsidR="00656FAA" w:rsidRPr="008D022C">
        <w:rPr>
          <w:rFonts w:ascii="Times New Roman" w:hAnsi="Times New Roman"/>
          <w:sz w:val="28"/>
          <w:szCs w:val="28"/>
        </w:rPr>
        <w:t>Наряду со штатными преподавателями техникума учебный процесс могут осуществлять специалисты и работники предприятий (объединений), организации и учреждений, представители органов исполнительной власти в порядке, установленном законодательством Российской Федерации.</w:t>
      </w:r>
    </w:p>
    <w:p w:rsidR="00EF05D1" w:rsidRPr="00EF05D1" w:rsidRDefault="00EF05D1" w:rsidP="004667C2">
      <w:pPr>
        <w:pStyle w:val="ab"/>
        <w:rPr>
          <w:sz w:val="28"/>
          <w:szCs w:val="28"/>
          <w:lang w:val="ru-RU"/>
        </w:rPr>
      </w:pPr>
      <w:r w:rsidRPr="00EF05D1">
        <w:rPr>
          <w:sz w:val="28"/>
          <w:szCs w:val="28"/>
          <w:lang w:val="ru-RU"/>
        </w:rPr>
        <w:t xml:space="preserve">     Специалист должен иметь высокий уровень профессиональной подготовки, обладать хорошим знанием основ преподаваемых дисциплин, широкой эрудицией, сочетать широкую фундаментальную научную и практическую подготовку, непрерывно пополнять свои знания, расширять профессиональный кругозор, уметь на практике применять принципы научной организации труда, владеть передовыми методами управления коллективами, навыками воспитательной работы среди обучающихся.</w:t>
      </w:r>
    </w:p>
    <w:p w:rsidR="00EF05D1" w:rsidRPr="000856DC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Специалист обязан обладать высокими нравственными качествами, ответственно и творчески относиться к порученному делу.</w:t>
      </w:r>
    </w:p>
    <w:p w:rsidR="00EF05D1" w:rsidRPr="000856DC" w:rsidRDefault="00EF05D1" w:rsidP="004667C2">
      <w:pPr>
        <w:pStyle w:val="a6"/>
        <w:spacing w:after="0"/>
        <w:jc w:val="both"/>
        <w:rPr>
          <w:szCs w:val="28"/>
        </w:rPr>
      </w:pPr>
      <w:r w:rsidRPr="000856DC">
        <w:rPr>
          <w:szCs w:val="28"/>
        </w:rPr>
        <w:t>Группы личностных качеств, которыми обязан обладать специалист: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общечеловеческие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психофизиологические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деловые качества и организаторские способности;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коммуникативные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профессиональные знания.</w:t>
      </w:r>
    </w:p>
    <w:p w:rsidR="00EF05D1" w:rsidRPr="000856DC" w:rsidRDefault="00EF05D1" w:rsidP="004667C2">
      <w:pPr>
        <w:pStyle w:val="a6"/>
        <w:spacing w:after="0"/>
        <w:jc w:val="both"/>
        <w:rPr>
          <w:szCs w:val="28"/>
        </w:rPr>
      </w:pPr>
      <w:r w:rsidRPr="000856DC">
        <w:rPr>
          <w:szCs w:val="28"/>
        </w:rPr>
        <w:t>Специалист должен знать:</w:t>
      </w:r>
    </w:p>
    <w:p w:rsidR="00EF05D1" w:rsidRPr="000856DC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основы общетеоретических дисциплин в объёме, необходимом для решения педагогических, методических и организационно-управленческих задач; психолого-педагогические дисциплины: педагогику и др.; методы организации трудового обучения; специальные дисциплины; - требования к охране здоровья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современные требования к оснащению и оборудованию учебных кабинетов; применяемые средства обучения и их дидактические возможности; основные направления и перспективы развития образования и педагогической науки, принципы и приемы сбора, систематизации, обобщения и использования информации, проведения методической работы, подготовки информацио</w:t>
      </w:r>
      <w:r>
        <w:rPr>
          <w:rFonts w:ascii="Times New Roman" w:hAnsi="Times New Roman"/>
          <w:sz w:val="28"/>
          <w:szCs w:val="28"/>
        </w:rPr>
        <w:t>нных и методических материалов.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856DC">
        <w:rPr>
          <w:rFonts w:ascii="Times New Roman" w:hAnsi="Times New Roman"/>
          <w:sz w:val="28"/>
          <w:szCs w:val="28"/>
        </w:rPr>
        <w:t>Специалист должен уметь: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применять полученные знания в области педагогики и методики обучения при решении педагогических, учебно-воспитательных, и научно-методических задач с учётом возрастных и социально-психологических особенностей коллективов слушателей и . конкретных педагогических ситуаций;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пользоваться разнообразными методами и формами обучения, прогрессивными приёмами руководства учебной, трудовой, спортивной и творческой деятельностью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использовать учебно-лабораторное оборудование, технические средства обучения и современную вычислительную технику;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выявлять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 xml:space="preserve"> и влиять на их развитие;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осуществлять трудовое, нравственное, физическое, гигиеническое и другое воспитание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анализировать, обобщать и распространять передовой педаг</w:t>
      </w:r>
      <w:r>
        <w:rPr>
          <w:rFonts w:ascii="Times New Roman" w:hAnsi="Times New Roman"/>
          <w:sz w:val="28"/>
          <w:szCs w:val="28"/>
        </w:rPr>
        <w:t xml:space="preserve">огический опыт, систематически </w:t>
      </w:r>
      <w:r w:rsidRPr="000856DC">
        <w:rPr>
          <w:rFonts w:ascii="Times New Roman" w:hAnsi="Times New Roman"/>
          <w:sz w:val="28"/>
          <w:szCs w:val="28"/>
        </w:rPr>
        <w:t xml:space="preserve"> повышать свою профессиональную квалиф</w:t>
      </w:r>
      <w:r>
        <w:rPr>
          <w:rFonts w:ascii="Times New Roman" w:hAnsi="Times New Roman"/>
          <w:sz w:val="28"/>
          <w:szCs w:val="28"/>
        </w:rPr>
        <w:t>икацию, применять рациональные п</w:t>
      </w:r>
      <w:r w:rsidRPr="000856DC">
        <w:rPr>
          <w:rFonts w:ascii="Times New Roman" w:hAnsi="Times New Roman"/>
          <w:sz w:val="28"/>
          <w:szCs w:val="28"/>
        </w:rPr>
        <w:t>риёмы поиска, отбора и использования информации, ориентироваться в выпускаемой специальной литературе по профилю подготовки и смежным вопросам; осуществлять методическую деятельность; на практике применять знания в области охраны труда; вести лекционную и пропагандистскую работу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Преподаватели и мастера производственного обучения</w:t>
      </w:r>
      <w:r w:rsidR="003C098C">
        <w:rPr>
          <w:rFonts w:ascii="Times New Roman" w:hAnsi="Times New Roman"/>
          <w:sz w:val="28"/>
          <w:szCs w:val="28"/>
        </w:rPr>
        <w:t>, инструктора по труду</w:t>
      </w:r>
      <w:r w:rsidRPr="000856DC">
        <w:rPr>
          <w:rFonts w:ascii="Times New Roman" w:hAnsi="Times New Roman"/>
          <w:sz w:val="28"/>
          <w:szCs w:val="28"/>
        </w:rPr>
        <w:t xml:space="preserve"> должны проходить </w:t>
      </w:r>
      <w:r>
        <w:rPr>
          <w:rFonts w:ascii="Times New Roman" w:hAnsi="Times New Roman"/>
          <w:sz w:val="28"/>
          <w:szCs w:val="28"/>
        </w:rPr>
        <w:t xml:space="preserve">курсы повышения квалификации не реже 1 раза в </w:t>
      </w:r>
      <w:r w:rsidRPr="000856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года</w:t>
      </w:r>
      <w:r w:rsidRPr="000856DC">
        <w:rPr>
          <w:rFonts w:ascii="Times New Roman" w:hAnsi="Times New Roman"/>
          <w:sz w:val="28"/>
          <w:szCs w:val="28"/>
        </w:rPr>
        <w:t>.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Преподаватель </w:t>
      </w:r>
      <w:r>
        <w:rPr>
          <w:rFonts w:ascii="Times New Roman" w:hAnsi="Times New Roman"/>
          <w:sz w:val="28"/>
          <w:szCs w:val="28"/>
        </w:rPr>
        <w:t xml:space="preserve"> (мастер производственного обучения) </w:t>
      </w:r>
      <w:r w:rsidRPr="000856DC">
        <w:rPr>
          <w:rFonts w:ascii="Times New Roman" w:hAnsi="Times New Roman"/>
          <w:sz w:val="28"/>
          <w:szCs w:val="28"/>
        </w:rPr>
        <w:t>должен: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планировать, организовывать и осуществлять деятельность по теоретическому и практическому обучению;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обеспечивать материально-техническое оснащение занятий, включая проверку безопасности используемого                         оборудования;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анализировать занятия, принимать решения по коррекции целей, содержания,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6DC">
        <w:rPr>
          <w:rFonts w:ascii="Times New Roman" w:hAnsi="Times New Roman"/>
          <w:sz w:val="28"/>
          <w:szCs w:val="28"/>
        </w:rPr>
        <w:t>методов и средств обучения;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оценивать результаты обучения посредством проведения контрольных занятий, зачетов и экзаменов;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участвовать в разработке рабочих программ, учебных планов, задач, тестов, упражнений по соответствующей теме;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осуществлять выбор и использовать современные учебники и учебно-методические пособия;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изучать, оценивать и использовать инновационные образовательные технологии; обеспечивать соблюдение санитарных норм, правил охраны труда и пожарной безопасности;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своевременно и качественно осуществлять обслуживание применяемого в обучении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A23610" w:rsidRPr="007E78F4" w:rsidRDefault="00A23610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23610" w:rsidRPr="008D022C" w:rsidRDefault="00A23610" w:rsidP="008D022C">
      <w:pPr>
        <w:pStyle w:val="a5"/>
        <w:numPr>
          <w:ilvl w:val="1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Требования к оцениванию качества освоения ОППО</w:t>
      </w:r>
    </w:p>
    <w:p w:rsidR="00A23610" w:rsidRPr="007E78F4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FAA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56FAA" w:rsidRPr="007E78F4">
        <w:rPr>
          <w:rFonts w:ascii="Times New Roman" w:hAnsi="Times New Roman"/>
          <w:sz w:val="28"/>
          <w:szCs w:val="28"/>
        </w:rPr>
        <w:t>Образовательная деятельность слушателей предусматривает следующие виды учебных занятий и учебных работ: лекции, практические и семинарские занятия, лабораторные работы, круглые столы, мастер – классы, мастерские, деловые игры, ролевые игры, тренинги, семинары по обмену опытом, выездные занятия, консультации, выполнение аттестационной работы и другие виды учебных занятий и учебных работ, определенные учебным планом.</w:t>
      </w:r>
    </w:p>
    <w:p w:rsidR="008D022C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23610" w:rsidRPr="007E78F4">
        <w:rPr>
          <w:rFonts w:ascii="Times New Roman" w:hAnsi="Times New Roman"/>
          <w:sz w:val="28"/>
          <w:szCs w:val="28"/>
        </w:rPr>
        <w:t xml:space="preserve">В учебном процессе значение имеет выполнение </w:t>
      </w:r>
      <w:r w:rsidR="00A157A2">
        <w:rPr>
          <w:rFonts w:ascii="Times New Roman" w:hAnsi="Times New Roman"/>
          <w:sz w:val="28"/>
          <w:szCs w:val="28"/>
        </w:rPr>
        <w:t xml:space="preserve">практических работ </w:t>
      </w:r>
      <w:r w:rsidR="00A23610" w:rsidRPr="007E78F4">
        <w:rPr>
          <w:rFonts w:ascii="Times New Roman" w:hAnsi="Times New Roman"/>
          <w:sz w:val="28"/>
          <w:szCs w:val="28"/>
        </w:rPr>
        <w:t>слушателями</w:t>
      </w:r>
      <w:r w:rsidR="00A157A2">
        <w:rPr>
          <w:rFonts w:ascii="Times New Roman" w:hAnsi="Times New Roman"/>
          <w:sz w:val="28"/>
          <w:szCs w:val="28"/>
        </w:rPr>
        <w:t xml:space="preserve"> в рамках учебной практики</w:t>
      </w:r>
      <w:r w:rsidR="00A23610" w:rsidRPr="007E78F4">
        <w:rPr>
          <w:rFonts w:ascii="Times New Roman" w:hAnsi="Times New Roman"/>
          <w:sz w:val="28"/>
          <w:szCs w:val="28"/>
        </w:rPr>
        <w:t xml:space="preserve">. Количество работ </w:t>
      </w:r>
      <w:r w:rsidRPr="007E78F4">
        <w:rPr>
          <w:rFonts w:ascii="Times New Roman" w:hAnsi="Times New Roman"/>
          <w:sz w:val="28"/>
          <w:szCs w:val="28"/>
        </w:rPr>
        <w:t>соответствует</w:t>
      </w:r>
      <w:r w:rsidR="00A23610" w:rsidRPr="007E78F4">
        <w:rPr>
          <w:rFonts w:ascii="Times New Roman" w:hAnsi="Times New Roman"/>
          <w:sz w:val="28"/>
          <w:szCs w:val="28"/>
        </w:rPr>
        <w:t xml:space="preserve"> рабочей программе </w:t>
      </w:r>
      <w:r w:rsidRPr="007E78F4">
        <w:rPr>
          <w:rFonts w:ascii="Times New Roman" w:hAnsi="Times New Roman"/>
          <w:sz w:val="28"/>
          <w:szCs w:val="28"/>
        </w:rPr>
        <w:t>дисциплины</w:t>
      </w:r>
      <w:r w:rsidR="00A23610" w:rsidRPr="007E78F4">
        <w:rPr>
          <w:rFonts w:ascii="Times New Roman" w:hAnsi="Times New Roman"/>
          <w:sz w:val="28"/>
          <w:szCs w:val="28"/>
        </w:rPr>
        <w:t>. Тематика практических работ позволяет реализовывать квалификационные требо</w:t>
      </w:r>
      <w:r>
        <w:rPr>
          <w:rFonts w:ascii="Times New Roman" w:hAnsi="Times New Roman"/>
          <w:sz w:val="28"/>
          <w:szCs w:val="28"/>
        </w:rPr>
        <w:t>вания к уровню практической под</w:t>
      </w:r>
      <w:r w:rsidR="00A23610" w:rsidRPr="007E78F4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то</w:t>
      </w:r>
      <w:r w:rsidR="00A23610" w:rsidRPr="007E78F4">
        <w:rPr>
          <w:rFonts w:ascii="Times New Roman" w:hAnsi="Times New Roman"/>
          <w:sz w:val="28"/>
          <w:szCs w:val="28"/>
        </w:rPr>
        <w:t xml:space="preserve">вки слушателей.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A23610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832FE">
        <w:rPr>
          <w:rFonts w:ascii="Times New Roman" w:hAnsi="Times New Roman"/>
          <w:sz w:val="28"/>
          <w:szCs w:val="28"/>
        </w:rPr>
        <w:t>Учебная практика</w:t>
      </w:r>
      <w:r w:rsidR="00A23610" w:rsidRPr="007E78F4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 w:rsidR="00A23610" w:rsidRPr="007E78F4">
        <w:rPr>
          <w:rFonts w:ascii="Times New Roman" w:hAnsi="Times New Roman"/>
          <w:sz w:val="28"/>
          <w:szCs w:val="28"/>
        </w:rPr>
        <w:t>водится в маст</w:t>
      </w:r>
      <w:r>
        <w:rPr>
          <w:rFonts w:ascii="Times New Roman" w:hAnsi="Times New Roman"/>
          <w:sz w:val="28"/>
          <w:szCs w:val="28"/>
        </w:rPr>
        <w:t>е</w:t>
      </w:r>
      <w:r w:rsidR="00A23610" w:rsidRPr="007E78F4">
        <w:rPr>
          <w:rFonts w:ascii="Times New Roman" w:hAnsi="Times New Roman"/>
          <w:sz w:val="28"/>
          <w:szCs w:val="28"/>
        </w:rPr>
        <w:t>рских техникума.</w:t>
      </w:r>
    </w:p>
    <w:p w:rsidR="00A23610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Основными формами аттестации являются:</w:t>
      </w:r>
    </w:p>
    <w:p w:rsidR="003F7C8A" w:rsidRPr="007E78F4" w:rsidRDefault="003F7C8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 по учебной дисциплине;</w:t>
      </w:r>
    </w:p>
    <w:p w:rsidR="00A23610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дифференцированный зачет по учебной дисциплине, </w:t>
      </w:r>
    </w:p>
    <w:p w:rsidR="00271291" w:rsidRDefault="00271291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 по учебной дисциплине,</w:t>
      </w:r>
    </w:p>
    <w:p w:rsidR="00A157A2" w:rsidRDefault="00A157A2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дифференцированный зачет по </w:t>
      </w:r>
      <w:r w:rsidR="00271291">
        <w:rPr>
          <w:rFonts w:ascii="Times New Roman" w:hAnsi="Times New Roman"/>
          <w:sz w:val="28"/>
          <w:szCs w:val="28"/>
        </w:rPr>
        <w:t>вождению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E832FE" w:rsidRPr="007E78F4" w:rsidRDefault="00E832FE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дифференцированный зачет по производственной практике,</w:t>
      </w:r>
    </w:p>
    <w:p w:rsidR="00A23610" w:rsidRPr="007E78F4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квалификационный экзамен по профессии.</w:t>
      </w:r>
    </w:p>
    <w:p w:rsidR="00A157A2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Оценка качества подготовки</w:t>
      </w:r>
      <w:r w:rsidR="008D022C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слушателей осуществляется в двух основных напр</w:t>
      </w:r>
      <w:r w:rsidR="008D022C">
        <w:rPr>
          <w:rFonts w:ascii="Times New Roman" w:hAnsi="Times New Roman"/>
          <w:sz w:val="28"/>
          <w:szCs w:val="28"/>
        </w:rPr>
        <w:t>ав</w:t>
      </w:r>
      <w:r w:rsidRPr="007E78F4">
        <w:rPr>
          <w:rFonts w:ascii="Times New Roman" w:hAnsi="Times New Roman"/>
          <w:sz w:val="28"/>
          <w:szCs w:val="28"/>
        </w:rPr>
        <w:t xml:space="preserve">лениях: оценка уровня освоения дисциплин </w:t>
      </w:r>
      <w:r w:rsidRPr="000F332D">
        <w:rPr>
          <w:rFonts w:ascii="Times New Roman" w:hAnsi="Times New Roman"/>
          <w:sz w:val="28"/>
          <w:szCs w:val="28"/>
        </w:rPr>
        <w:t>и оценка компетенций обучающихся.</w:t>
      </w:r>
      <w:r w:rsidR="00656FAA" w:rsidRPr="000F332D">
        <w:rPr>
          <w:rFonts w:ascii="Times New Roman" w:hAnsi="Times New Roman"/>
          <w:sz w:val="28"/>
          <w:szCs w:val="28"/>
        </w:rPr>
        <w:t xml:space="preserve"> </w:t>
      </w:r>
      <w:r w:rsidR="00656FAA" w:rsidRPr="007E78F4">
        <w:rPr>
          <w:rFonts w:ascii="Times New Roman" w:hAnsi="Times New Roman"/>
          <w:sz w:val="28"/>
          <w:szCs w:val="28"/>
        </w:rPr>
        <w:t xml:space="preserve">Зачетные и экзаменационные материалы составляются на основе рабочих программ и </w:t>
      </w:r>
      <w:r w:rsidR="008D022C" w:rsidRPr="007E78F4">
        <w:rPr>
          <w:rFonts w:ascii="Times New Roman" w:hAnsi="Times New Roman"/>
          <w:sz w:val="28"/>
          <w:szCs w:val="28"/>
        </w:rPr>
        <w:t>охватывают</w:t>
      </w:r>
      <w:r w:rsidR="00656FAA" w:rsidRPr="007E78F4">
        <w:rPr>
          <w:rFonts w:ascii="Times New Roman" w:hAnsi="Times New Roman"/>
          <w:sz w:val="28"/>
          <w:szCs w:val="28"/>
        </w:rPr>
        <w:t xml:space="preserve"> наиболее </w:t>
      </w:r>
      <w:r w:rsidR="008D022C" w:rsidRPr="007E78F4">
        <w:rPr>
          <w:rFonts w:ascii="Times New Roman" w:hAnsi="Times New Roman"/>
          <w:sz w:val="28"/>
          <w:szCs w:val="28"/>
        </w:rPr>
        <w:t>акту</w:t>
      </w:r>
      <w:r w:rsidR="008D022C">
        <w:rPr>
          <w:rFonts w:ascii="Times New Roman" w:hAnsi="Times New Roman"/>
          <w:sz w:val="28"/>
          <w:szCs w:val="28"/>
        </w:rPr>
        <w:t>а</w:t>
      </w:r>
      <w:r w:rsidR="008D022C" w:rsidRPr="007E78F4">
        <w:rPr>
          <w:rFonts w:ascii="Times New Roman" w:hAnsi="Times New Roman"/>
          <w:sz w:val="28"/>
          <w:szCs w:val="28"/>
        </w:rPr>
        <w:t>льные</w:t>
      </w:r>
      <w:r w:rsidR="00656FAA" w:rsidRPr="007E78F4">
        <w:rPr>
          <w:rFonts w:ascii="Times New Roman" w:hAnsi="Times New Roman"/>
          <w:sz w:val="28"/>
          <w:szCs w:val="28"/>
        </w:rPr>
        <w:t xml:space="preserve"> разделы и темы. Зачет принимается преподавателем, который вел учебные занятия по учебной дисциплине в группе. </w:t>
      </w:r>
      <w:r w:rsidR="00271291">
        <w:rPr>
          <w:rFonts w:ascii="Times New Roman" w:hAnsi="Times New Roman"/>
          <w:sz w:val="28"/>
          <w:szCs w:val="28"/>
        </w:rPr>
        <w:t>Экзамен по учебной дисциплине «</w:t>
      </w:r>
      <w:r w:rsidR="00460863">
        <w:rPr>
          <w:rFonts w:ascii="Times New Roman" w:hAnsi="Times New Roman"/>
          <w:sz w:val="28"/>
          <w:szCs w:val="28"/>
        </w:rPr>
        <w:t xml:space="preserve">Технология </w:t>
      </w:r>
      <w:r w:rsidR="003C098C">
        <w:rPr>
          <w:rFonts w:ascii="Times New Roman" w:hAnsi="Times New Roman"/>
          <w:sz w:val="28"/>
          <w:szCs w:val="28"/>
        </w:rPr>
        <w:t xml:space="preserve">погрузочно-разгрузочных </w:t>
      </w:r>
      <w:r w:rsidR="00460863">
        <w:rPr>
          <w:rFonts w:ascii="Times New Roman" w:hAnsi="Times New Roman"/>
          <w:sz w:val="28"/>
          <w:szCs w:val="28"/>
        </w:rPr>
        <w:t>работ</w:t>
      </w:r>
      <w:r w:rsidR="00271291">
        <w:rPr>
          <w:rFonts w:ascii="Times New Roman" w:hAnsi="Times New Roman"/>
          <w:sz w:val="28"/>
          <w:szCs w:val="28"/>
        </w:rPr>
        <w:t xml:space="preserve">» принимается внутренней комиссией техникума, состав которой утверждается руководителем техникума. </w:t>
      </w:r>
      <w:r w:rsidR="00656FAA" w:rsidRPr="007E78F4">
        <w:rPr>
          <w:rFonts w:ascii="Times New Roman" w:hAnsi="Times New Roman"/>
          <w:sz w:val="28"/>
          <w:szCs w:val="28"/>
        </w:rPr>
        <w:t>Квалификационный экзамен принимается аттестационной комиссией.</w:t>
      </w:r>
      <w:r w:rsidR="00A157A2">
        <w:rPr>
          <w:rFonts w:ascii="Times New Roman" w:hAnsi="Times New Roman"/>
          <w:sz w:val="28"/>
          <w:szCs w:val="28"/>
        </w:rPr>
        <w:t xml:space="preserve"> Состав комиссии утверждается приказом руководителя техникума.</w:t>
      </w:r>
    </w:p>
    <w:p w:rsidR="00656FAA" w:rsidRPr="007E78F4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В</w:t>
      </w:r>
      <w:r w:rsidR="008D022C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критерии оценки уровня подготовки слушателя входят:</w:t>
      </w:r>
    </w:p>
    <w:p w:rsidR="00656FAA" w:rsidRPr="007E78F4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- уровень освоения материала, предусмотренного учебной программой;</w:t>
      </w:r>
    </w:p>
    <w:p w:rsidR="00656FAA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r w:rsidR="00656FAA" w:rsidRPr="007E78F4">
        <w:rPr>
          <w:rFonts w:ascii="Times New Roman" w:hAnsi="Times New Roman"/>
          <w:sz w:val="28"/>
          <w:szCs w:val="28"/>
        </w:rPr>
        <w:t xml:space="preserve">использовать </w:t>
      </w:r>
      <w:r w:rsidRPr="007E78F4">
        <w:rPr>
          <w:rFonts w:ascii="Times New Roman" w:hAnsi="Times New Roman"/>
          <w:sz w:val="28"/>
          <w:szCs w:val="28"/>
        </w:rPr>
        <w:t>теоретические</w:t>
      </w:r>
      <w:r w:rsidR="00656FAA" w:rsidRPr="007E78F4">
        <w:rPr>
          <w:rFonts w:ascii="Times New Roman" w:hAnsi="Times New Roman"/>
          <w:sz w:val="28"/>
          <w:szCs w:val="28"/>
        </w:rPr>
        <w:t xml:space="preserve"> знания при выполнении практических задач;</w:t>
      </w:r>
    </w:p>
    <w:p w:rsidR="00656FAA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обоснованность, четкость и краткость изложения ответа.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текущего контроля успеваемости и промежуточной аттестации слушателей, установление их форм, периодичности и порядка проведения относится к компетенции организации, осуществляющей образовательную деятельность.</w:t>
      </w:r>
    </w:p>
    <w:p w:rsidR="00F83A54" w:rsidRPr="00F83A54" w:rsidRDefault="00D00E41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Профессиональная подготовка завершается итоговой аттестацией в форме квалификационного экзамена. </w:t>
      </w:r>
      <w:r w:rsidR="00F83A54">
        <w:rPr>
          <w:rFonts w:ascii="Times New Roman" w:hAnsi="Times New Roman"/>
          <w:sz w:val="28"/>
          <w:szCs w:val="28"/>
          <w:shd w:val="clear" w:color="auto" w:fill="FFFFFF"/>
        </w:rPr>
        <w:t xml:space="preserve">Проведение квалификационного экзамена регламентируется положением о </w:t>
      </w:r>
      <w:r w:rsidR="00F83A54" w:rsidRPr="00F83A54">
        <w:rPr>
          <w:rFonts w:ascii="Times New Roman" w:hAnsi="Times New Roman"/>
          <w:sz w:val="28"/>
          <w:szCs w:val="28"/>
        </w:rPr>
        <w:t>промежуточной и итоговой аттестации слушателей по программам профессионального обучения и дополнительных профессиональных программ ГБПОУ АО «Архангельский техникум строительства и экономики»</w:t>
      </w:r>
      <w:r w:rsidR="00F83A54">
        <w:rPr>
          <w:rFonts w:ascii="Times New Roman" w:hAnsi="Times New Roman"/>
          <w:sz w:val="28"/>
          <w:szCs w:val="28"/>
        </w:rPr>
        <w:t>.</w:t>
      </w:r>
      <w:r w:rsidR="00F36050">
        <w:rPr>
          <w:rFonts w:ascii="Times New Roman" w:hAnsi="Times New Roman"/>
          <w:sz w:val="28"/>
          <w:szCs w:val="28"/>
        </w:rPr>
        <w:t xml:space="preserve"> </w:t>
      </w:r>
    </w:p>
    <w:p w:rsidR="00D00E41" w:rsidRDefault="00D00E41" w:rsidP="004D097E">
      <w:pPr>
        <w:shd w:val="clear" w:color="auto" w:fill="FFFFFF"/>
        <w:spacing w:after="0" w:line="240" w:lineRule="auto"/>
        <w:ind w:right="7" w:firstLine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Квалификационный экзамен включает в себя практическую квалификационную работу и проверку теоретических знаний</w:t>
      </w:r>
      <w:r>
        <w:rPr>
          <w:rFonts w:ascii="Times New Roman" w:hAnsi="Times New Roman"/>
          <w:sz w:val="28"/>
          <w:szCs w:val="28"/>
        </w:rPr>
        <w:t>. Лица, получившие по итогам промежуточной аттестации неудовлетворительную оценку,      к сдаче квалификационного экзамена не допускаются.</w:t>
      </w:r>
      <w:r w:rsidR="004D097E">
        <w:rPr>
          <w:rFonts w:ascii="Times New Roman" w:hAnsi="Times New Roman"/>
          <w:sz w:val="28"/>
          <w:szCs w:val="28"/>
        </w:rPr>
        <w:t xml:space="preserve"> Квалификационный экзамен проводи</w:t>
      </w:r>
      <w:r w:rsidR="004D097E" w:rsidRPr="004D097E">
        <w:rPr>
          <w:rFonts w:ascii="Times New Roman" w:hAnsi="Times New Roman"/>
          <w:sz w:val="28"/>
          <w:szCs w:val="28"/>
        </w:rPr>
        <w:t>тся в соответствии с Положением о порядке аттестации рабочих в различных формах обучения,  Положением о государственном надзоре за техническим состоянием самоходных машин и других видов техники в Российской Федерации /Утв. постановлением Совета Министров – Правительства Российской Федерации от 13.02.19993 г. № 1291 (с изм. и допл., утв. постановлениями Правительства РФ от 12.03.1996 г. № 271, от 02.02.1998 г. № 141, от 21.12.2001 г.</w:t>
      </w:r>
      <w:r w:rsidR="004D097E">
        <w:rPr>
          <w:rFonts w:ascii="Times New Roman" w:hAnsi="Times New Roman"/>
          <w:sz w:val="28"/>
          <w:szCs w:val="28"/>
        </w:rPr>
        <w:t xml:space="preserve"> № 882 и от 08.05.2002 г. № 302</w:t>
      </w:r>
    </w:p>
    <w:p w:rsidR="00D00E41" w:rsidRDefault="00D00E41" w:rsidP="004D0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проведению квалификационного экзамена привлекаются представители работодателей, их объединений.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и проверка теоретических знаний при проведении квалификационного экзамена проводятся с использованием материалов, утверждаемых руководителем техникума.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квалификационного экзамена оформляются протоколом.                    По результатам квалификационного экзамена выдается </w:t>
      </w:r>
      <w:r w:rsidR="00F36050">
        <w:rPr>
          <w:rFonts w:ascii="Times New Roman" w:hAnsi="Times New Roman"/>
          <w:sz w:val="28"/>
          <w:szCs w:val="28"/>
        </w:rPr>
        <w:t xml:space="preserve"> свидетельство </w:t>
      </w:r>
      <w:r w:rsidRPr="00F3605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 профессии </w:t>
      </w:r>
      <w:r w:rsidR="0027129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машинист </w:t>
      </w:r>
      <w:r w:rsidR="003C098C">
        <w:rPr>
          <w:rFonts w:ascii="Times New Roman" w:hAnsi="Times New Roman"/>
          <w:sz w:val="28"/>
          <w:szCs w:val="28"/>
          <w:shd w:val="clear" w:color="auto" w:fill="FFFFFF" w:themeFill="background1"/>
        </w:rPr>
        <w:t>погрузчика</w:t>
      </w:r>
      <w:r w:rsidRPr="00F36050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8D022C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Индивидуальный учет результатов освоения </w:t>
      </w:r>
      <w:r w:rsidR="004F5692">
        <w:rPr>
          <w:rFonts w:ascii="Times New Roman" w:hAnsi="Times New Roman"/>
          <w:sz w:val="28"/>
          <w:szCs w:val="28"/>
        </w:rPr>
        <w:t>слушателями</w:t>
      </w:r>
      <w:r>
        <w:rPr>
          <w:rFonts w:ascii="Times New Roman" w:hAnsi="Times New Roman"/>
          <w:sz w:val="28"/>
          <w:szCs w:val="28"/>
        </w:rPr>
        <w:t xml:space="preserve"> образовательной программы, а также хранение в архивах информации об этих результатах осуществляются ГБ</w:t>
      </w:r>
      <w:r w:rsidR="004F569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АО «Архангельский техникум строительства и экономики» на бумажных и электронных носителях.</w:t>
      </w:r>
    </w:p>
    <w:p w:rsidR="00281383" w:rsidRDefault="00281383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Успешное освоение учебных дисциплин </w:t>
      </w:r>
      <w:r w:rsidR="00E832FE">
        <w:rPr>
          <w:rFonts w:ascii="Times New Roman" w:hAnsi="Times New Roman"/>
          <w:sz w:val="28"/>
          <w:szCs w:val="28"/>
        </w:rPr>
        <w:t>экономического и общетехнического циклов</w:t>
      </w:r>
      <w:r>
        <w:rPr>
          <w:rFonts w:ascii="Times New Roman" w:hAnsi="Times New Roman"/>
          <w:sz w:val="28"/>
          <w:szCs w:val="28"/>
        </w:rPr>
        <w:t xml:space="preserve"> даёт возможность продолжить обучение по учебным дисциплинам специального </w:t>
      </w:r>
      <w:r w:rsidR="00E832FE">
        <w:rPr>
          <w:rFonts w:ascii="Times New Roman" w:hAnsi="Times New Roman"/>
          <w:sz w:val="28"/>
          <w:szCs w:val="28"/>
        </w:rPr>
        <w:t>цикла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1383" w:rsidRDefault="00281383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предусматривает достаточный для формирования, закрепления и развития практических навыков и компетенций объем практики.</w:t>
      </w:r>
    </w:p>
    <w:p w:rsidR="008D022C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22C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692" w:rsidRDefault="004F5692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2FAE" w:rsidRDefault="00602FAE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2FAE" w:rsidRDefault="00602FAE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720C" w:rsidRDefault="0070720C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720C" w:rsidRDefault="0070720C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720C" w:rsidRDefault="0070720C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720C" w:rsidRDefault="0070720C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720C" w:rsidRDefault="0070720C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6FAA" w:rsidRDefault="00656FAA" w:rsidP="008D022C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Документы, определяющие содержание и органи</w:t>
      </w:r>
      <w:r w:rsidR="008D022C">
        <w:rPr>
          <w:rFonts w:ascii="Times New Roman" w:hAnsi="Times New Roman"/>
          <w:b/>
          <w:sz w:val="28"/>
          <w:szCs w:val="28"/>
        </w:rPr>
        <w:t>зацию образовательного процесса</w:t>
      </w:r>
    </w:p>
    <w:p w:rsidR="008D022C" w:rsidRPr="008D022C" w:rsidRDefault="008D022C" w:rsidP="008D022C">
      <w:pPr>
        <w:pStyle w:val="a5"/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F43B3E" w:rsidRPr="004F5692" w:rsidRDefault="00F43B3E" w:rsidP="008D022C">
      <w:pPr>
        <w:pStyle w:val="a5"/>
        <w:spacing w:after="0"/>
        <w:ind w:left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692">
        <w:rPr>
          <w:rFonts w:ascii="Times New Roman" w:hAnsi="Times New Roman"/>
          <w:b/>
          <w:caps/>
          <w:sz w:val="28"/>
          <w:szCs w:val="28"/>
        </w:rPr>
        <w:t>Учебный план</w:t>
      </w:r>
    </w:p>
    <w:p w:rsidR="00F43B3E" w:rsidRPr="007E78F4" w:rsidRDefault="00F43B3E" w:rsidP="00F43B3E">
      <w:pPr>
        <w:pStyle w:val="a5"/>
        <w:shd w:val="clear" w:color="auto" w:fill="FFFFFF"/>
        <w:spacing w:before="100" w:beforeAutospacing="1" w:after="100" w:afterAutospacing="1" w:line="240" w:lineRule="auto"/>
        <w:ind w:left="525"/>
        <w:outlineLvl w:val="1"/>
        <w:rPr>
          <w:rFonts w:ascii="Times New Roman" w:hAnsi="Times New Roman"/>
          <w:sz w:val="24"/>
          <w:szCs w:val="24"/>
        </w:rPr>
      </w:pPr>
    </w:p>
    <w:p w:rsidR="00F43B3E" w:rsidRPr="007E78F4" w:rsidRDefault="008D022C" w:rsidP="00F43B3E">
      <w:pPr>
        <w:pStyle w:val="a5"/>
        <w:shd w:val="clear" w:color="auto" w:fill="FFFFFF"/>
        <w:spacing w:before="100" w:beforeAutospacing="1" w:after="100" w:afterAutospacing="1" w:line="240" w:lineRule="auto"/>
        <w:ind w:left="525"/>
        <w:jc w:val="right"/>
        <w:outlineLvl w:val="2"/>
        <w:rPr>
          <w:rFonts w:ascii="Times New Roman" w:hAnsi="Times New Roman"/>
          <w:sz w:val="24"/>
          <w:szCs w:val="24"/>
        </w:rPr>
      </w:pPr>
      <w:bookmarkStart w:id="1" w:name="Par1056"/>
      <w:bookmarkEnd w:id="1"/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0" w:type="auto"/>
        <w:tblInd w:w="10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1"/>
        <w:gridCol w:w="1144"/>
        <w:gridCol w:w="2048"/>
        <w:gridCol w:w="1992"/>
      </w:tblGrid>
      <w:tr w:rsidR="00F43B3E" w:rsidRPr="00E832FE" w:rsidTr="008231B2">
        <w:tc>
          <w:tcPr>
            <w:tcW w:w="4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43B3E" w:rsidRPr="00E832FE" w:rsidTr="008231B2"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F43B3E" w:rsidRPr="00E832FE" w:rsidTr="008231B2">
        <w:trPr>
          <w:trHeight w:val="241"/>
        </w:trPr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F43B3E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Par1064"/>
            <w:bookmarkStart w:id="3" w:name="Par1081"/>
            <w:bookmarkEnd w:id="2"/>
            <w:bookmarkEnd w:id="3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общетехнического цикла</w:t>
            </w:r>
          </w:p>
        </w:tc>
      </w:tr>
      <w:tr w:rsidR="00F43B3E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2D64DC" w:rsidP="0082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Охрана труда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1817F2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7072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и техническое обслуживание </w:t>
            </w:r>
            <w:r w:rsidR="0070720C">
              <w:rPr>
                <w:rFonts w:ascii="Times New Roman" w:hAnsi="Times New Roman"/>
                <w:sz w:val="28"/>
                <w:szCs w:val="28"/>
              </w:rPr>
              <w:t>погрузчиков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460863" w:rsidP="007072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  <w:r w:rsidR="0070720C">
              <w:rPr>
                <w:rFonts w:ascii="Times New Roman" w:hAnsi="Times New Roman"/>
                <w:sz w:val="28"/>
                <w:szCs w:val="28"/>
              </w:rPr>
              <w:t>погрузочно-разгрузочных работ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64DC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162C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дорожного движения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64DC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7072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Электрооборудование </w:t>
            </w:r>
            <w:r w:rsidR="0070720C">
              <w:rPr>
                <w:rFonts w:ascii="Times New Roman" w:hAnsi="Times New Roman"/>
                <w:sz w:val="28"/>
                <w:szCs w:val="28"/>
              </w:rPr>
              <w:t>погрузчиков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4" w:name="Par1094"/>
            <w:bookmarkEnd w:id="4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специального цикла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7072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Вождение</w:t>
            </w:r>
            <w:r w:rsidR="0070720C">
              <w:rPr>
                <w:rFonts w:ascii="Times New Roman" w:hAnsi="Times New Roman"/>
                <w:sz w:val="28"/>
                <w:szCs w:val="28"/>
              </w:rPr>
              <w:t xml:space="preserve"> погрузчика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Производственная практика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ED2651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5" w:name="Par1103"/>
            <w:bookmarkEnd w:id="5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Квалификационный экзамен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3B3E" w:rsidRPr="007E78F4" w:rsidRDefault="00F43B3E" w:rsidP="00933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43B3E" w:rsidRDefault="00F43B3E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sectPr w:rsidR="00B11018" w:rsidSect="00E90A70">
      <w:footerReference w:type="default" r:id="rId9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49" w:rsidRDefault="00A52549" w:rsidP="00CB61C4">
      <w:pPr>
        <w:spacing w:after="0" w:line="240" w:lineRule="auto"/>
      </w:pPr>
      <w:r>
        <w:separator/>
      </w:r>
    </w:p>
  </w:endnote>
  <w:endnote w:type="continuationSeparator" w:id="0">
    <w:p w:rsidR="00A52549" w:rsidRDefault="00A52549" w:rsidP="00CB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6247"/>
      <w:docPartObj>
        <w:docPartGallery w:val="Page Numbers (Bottom of Page)"/>
        <w:docPartUnique/>
      </w:docPartObj>
    </w:sdtPr>
    <w:sdtEndPr/>
    <w:sdtContent>
      <w:p w:rsidR="00387BB0" w:rsidRDefault="00A52549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5C72" w:rsidRDefault="00B65C7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49" w:rsidRDefault="00A52549" w:rsidP="00CB61C4">
      <w:pPr>
        <w:spacing w:after="0" w:line="240" w:lineRule="auto"/>
      </w:pPr>
      <w:r>
        <w:separator/>
      </w:r>
    </w:p>
  </w:footnote>
  <w:footnote w:type="continuationSeparator" w:id="0">
    <w:p w:rsidR="00A52549" w:rsidRDefault="00A52549" w:rsidP="00CB6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8C4"/>
    <w:multiLevelType w:val="hybridMultilevel"/>
    <w:tmpl w:val="ED5440B0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">
    <w:nsid w:val="023020F0"/>
    <w:multiLevelType w:val="multilevel"/>
    <w:tmpl w:val="45C4F1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  <w:rPr>
        <w:rFonts w:hint="default"/>
      </w:rPr>
    </w:lvl>
  </w:abstractNum>
  <w:abstractNum w:abstractNumId="2">
    <w:nsid w:val="04BF4F30"/>
    <w:multiLevelType w:val="hybridMultilevel"/>
    <w:tmpl w:val="6CC06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765DB"/>
    <w:multiLevelType w:val="hybridMultilevel"/>
    <w:tmpl w:val="C290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43F5"/>
    <w:multiLevelType w:val="hybridMultilevel"/>
    <w:tmpl w:val="AA783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BE0B7D"/>
    <w:multiLevelType w:val="multilevel"/>
    <w:tmpl w:val="F44E0B7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6">
    <w:nsid w:val="0DB6426A"/>
    <w:multiLevelType w:val="hybridMultilevel"/>
    <w:tmpl w:val="27AA1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2B2"/>
    <w:multiLevelType w:val="multilevel"/>
    <w:tmpl w:val="10829F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24DC4186"/>
    <w:multiLevelType w:val="hybridMultilevel"/>
    <w:tmpl w:val="DEC61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B5771"/>
    <w:multiLevelType w:val="hybridMultilevel"/>
    <w:tmpl w:val="A11A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F293B"/>
    <w:multiLevelType w:val="multilevel"/>
    <w:tmpl w:val="FDC4E0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D43177F"/>
    <w:multiLevelType w:val="hybridMultilevel"/>
    <w:tmpl w:val="507ABE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435B17"/>
    <w:multiLevelType w:val="multilevel"/>
    <w:tmpl w:val="D9064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A7A1F33"/>
    <w:multiLevelType w:val="hybridMultilevel"/>
    <w:tmpl w:val="5F409A9E"/>
    <w:lvl w:ilvl="0" w:tplc="12FC915E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426AAA"/>
    <w:multiLevelType w:val="hybridMultilevel"/>
    <w:tmpl w:val="91DE7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6772CA"/>
    <w:multiLevelType w:val="hybridMultilevel"/>
    <w:tmpl w:val="6632F2D6"/>
    <w:lvl w:ilvl="0" w:tplc="E18C48F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7205C"/>
    <w:multiLevelType w:val="hybridMultilevel"/>
    <w:tmpl w:val="5FB04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762D3C"/>
    <w:multiLevelType w:val="hybridMultilevel"/>
    <w:tmpl w:val="39387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5119FB"/>
    <w:multiLevelType w:val="hybridMultilevel"/>
    <w:tmpl w:val="B624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46D53"/>
    <w:multiLevelType w:val="hybridMultilevel"/>
    <w:tmpl w:val="3A262236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0">
    <w:nsid w:val="4C63343E"/>
    <w:multiLevelType w:val="hybridMultilevel"/>
    <w:tmpl w:val="C2583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ED6052"/>
    <w:multiLevelType w:val="hybridMultilevel"/>
    <w:tmpl w:val="C904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EB3ED9"/>
    <w:multiLevelType w:val="hybridMultilevel"/>
    <w:tmpl w:val="FC3E725A"/>
    <w:lvl w:ilvl="0" w:tplc="2398F3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960C2F"/>
    <w:multiLevelType w:val="hybridMultilevel"/>
    <w:tmpl w:val="A052F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E057FB"/>
    <w:multiLevelType w:val="hybridMultilevel"/>
    <w:tmpl w:val="85104A1A"/>
    <w:lvl w:ilvl="0" w:tplc="8AFEDD4E">
      <w:start w:val="1"/>
      <w:numFmt w:val="decimal"/>
      <w:lvlText w:val="%1."/>
      <w:lvlJc w:val="left"/>
      <w:pPr>
        <w:tabs>
          <w:tab w:val="num" w:pos="762"/>
        </w:tabs>
        <w:ind w:left="76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5">
    <w:nsid w:val="5D1415C7"/>
    <w:multiLevelType w:val="hybridMultilevel"/>
    <w:tmpl w:val="6972C5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033418"/>
    <w:multiLevelType w:val="hybridMultilevel"/>
    <w:tmpl w:val="68AC1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E28F8"/>
    <w:multiLevelType w:val="hybridMultilevel"/>
    <w:tmpl w:val="CD34B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32227"/>
    <w:multiLevelType w:val="multilevel"/>
    <w:tmpl w:val="B9D81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A883B0A"/>
    <w:multiLevelType w:val="multilevel"/>
    <w:tmpl w:val="64E4ED4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0">
    <w:nsid w:val="6C4A262E"/>
    <w:multiLevelType w:val="hybridMultilevel"/>
    <w:tmpl w:val="084C89F6"/>
    <w:lvl w:ilvl="0" w:tplc="7A408F1E">
      <w:start w:val="7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6375C"/>
    <w:multiLevelType w:val="hybridMultilevel"/>
    <w:tmpl w:val="DCE6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81184F"/>
    <w:multiLevelType w:val="multilevel"/>
    <w:tmpl w:val="A3E64D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EBD0B4D"/>
    <w:multiLevelType w:val="hybridMultilevel"/>
    <w:tmpl w:val="99DAD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440F7C"/>
    <w:multiLevelType w:val="hybridMultilevel"/>
    <w:tmpl w:val="95A46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1D048D"/>
    <w:multiLevelType w:val="hybridMultilevel"/>
    <w:tmpl w:val="7BD89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7C1222"/>
    <w:multiLevelType w:val="hybridMultilevel"/>
    <w:tmpl w:val="9862846E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7">
    <w:nsid w:val="78F4005C"/>
    <w:multiLevelType w:val="hybridMultilevel"/>
    <w:tmpl w:val="F58CB2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B3872B4"/>
    <w:multiLevelType w:val="hybridMultilevel"/>
    <w:tmpl w:val="7DBE63A2"/>
    <w:lvl w:ilvl="0" w:tplc="8D78A47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DF61A0F"/>
    <w:multiLevelType w:val="hybridMultilevel"/>
    <w:tmpl w:val="BF281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5"/>
  </w:num>
  <w:num w:numId="4">
    <w:abstractNumId w:val="3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18"/>
  </w:num>
  <w:num w:numId="11">
    <w:abstractNumId w:val="0"/>
  </w:num>
  <w:num w:numId="12">
    <w:abstractNumId w:val="38"/>
  </w:num>
  <w:num w:numId="13">
    <w:abstractNumId w:val="28"/>
  </w:num>
  <w:num w:numId="14">
    <w:abstractNumId w:val="36"/>
  </w:num>
  <w:num w:numId="15">
    <w:abstractNumId w:val="1"/>
  </w:num>
  <w:num w:numId="16">
    <w:abstractNumId w:val="35"/>
  </w:num>
  <w:num w:numId="17">
    <w:abstractNumId w:val="19"/>
  </w:num>
  <w:num w:numId="18">
    <w:abstractNumId w:val="10"/>
  </w:num>
  <w:num w:numId="19">
    <w:abstractNumId w:val="22"/>
  </w:num>
  <w:num w:numId="20">
    <w:abstractNumId w:val="23"/>
  </w:num>
  <w:num w:numId="21">
    <w:abstractNumId w:val="31"/>
  </w:num>
  <w:num w:numId="22">
    <w:abstractNumId w:val="9"/>
  </w:num>
  <w:num w:numId="23">
    <w:abstractNumId w:val="24"/>
  </w:num>
  <w:num w:numId="24">
    <w:abstractNumId w:val="25"/>
  </w:num>
  <w:num w:numId="25">
    <w:abstractNumId w:val="20"/>
  </w:num>
  <w:num w:numId="26">
    <w:abstractNumId w:val="37"/>
  </w:num>
  <w:num w:numId="27">
    <w:abstractNumId w:val="4"/>
  </w:num>
  <w:num w:numId="28">
    <w:abstractNumId w:val="34"/>
  </w:num>
  <w:num w:numId="29">
    <w:abstractNumId w:val="6"/>
  </w:num>
  <w:num w:numId="30">
    <w:abstractNumId w:val="8"/>
  </w:num>
  <w:num w:numId="31">
    <w:abstractNumId w:val="26"/>
  </w:num>
  <w:num w:numId="32">
    <w:abstractNumId w:val="27"/>
  </w:num>
  <w:num w:numId="33">
    <w:abstractNumId w:val="14"/>
  </w:num>
  <w:num w:numId="34">
    <w:abstractNumId w:val="39"/>
  </w:num>
  <w:num w:numId="35">
    <w:abstractNumId w:val="16"/>
  </w:num>
  <w:num w:numId="36">
    <w:abstractNumId w:val="2"/>
  </w:num>
  <w:num w:numId="37">
    <w:abstractNumId w:val="21"/>
  </w:num>
  <w:num w:numId="38">
    <w:abstractNumId w:val="17"/>
  </w:num>
  <w:num w:numId="39">
    <w:abstractNumId w:val="33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93"/>
    <w:rsid w:val="000033C9"/>
    <w:rsid w:val="00016337"/>
    <w:rsid w:val="00017524"/>
    <w:rsid w:val="00022C34"/>
    <w:rsid w:val="00025EF9"/>
    <w:rsid w:val="000278F3"/>
    <w:rsid w:val="000711A2"/>
    <w:rsid w:val="00072E8D"/>
    <w:rsid w:val="000968B0"/>
    <w:rsid w:val="000973A3"/>
    <w:rsid w:val="000B096E"/>
    <w:rsid w:val="000C4A0F"/>
    <w:rsid w:val="000C5F87"/>
    <w:rsid w:val="000C7510"/>
    <w:rsid w:val="000D2BAF"/>
    <w:rsid w:val="000D44D6"/>
    <w:rsid w:val="000E1041"/>
    <w:rsid w:val="000E69B9"/>
    <w:rsid w:val="000F0AEB"/>
    <w:rsid w:val="000F2F8B"/>
    <w:rsid w:val="000F332D"/>
    <w:rsid w:val="00120EF7"/>
    <w:rsid w:val="00151F33"/>
    <w:rsid w:val="001572AC"/>
    <w:rsid w:val="001615F8"/>
    <w:rsid w:val="001621A6"/>
    <w:rsid w:val="00162C7B"/>
    <w:rsid w:val="00163AE7"/>
    <w:rsid w:val="00167858"/>
    <w:rsid w:val="00170B6B"/>
    <w:rsid w:val="00180140"/>
    <w:rsid w:val="001817F2"/>
    <w:rsid w:val="00186218"/>
    <w:rsid w:val="00195BA4"/>
    <w:rsid w:val="001A5E67"/>
    <w:rsid w:val="001A6B86"/>
    <w:rsid w:val="001A7D27"/>
    <w:rsid w:val="001B2030"/>
    <w:rsid w:val="001D00B7"/>
    <w:rsid w:val="001E3283"/>
    <w:rsid w:val="001E712F"/>
    <w:rsid w:val="001F4310"/>
    <w:rsid w:val="00204ACE"/>
    <w:rsid w:val="00207A67"/>
    <w:rsid w:val="00207CF3"/>
    <w:rsid w:val="00210A90"/>
    <w:rsid w:val="00216EEA"/>
    <w:rsid w:val="002259AC"/>
    <w:rsid w:val="00225D50"/>
    <w:rsid w:val="00226861"/>
    <w:rsid w:val="00241238"/>
    <w:rsid w:val="00246B6F"/>
    <w:rsid w:val="00250D6C"/>
    <w:rsid w:val="00253F61"/>
    <w:rsid w:val="002559BC"/>
    <w:rsid w:val="00271291"/>
    <w:rsid w:val="0027370D"/>
    <w:rsid w:val="00281383"/>
    <w:rsid w:val="00293454"/>
    <w:rsid w:val="002B1842"/>
    <w:rsid w:val="002B5326"/>
    <w:rsid w:val="002D64DC"/>
    <w:rsid w:val="002E7711"/>
    <w:rsid w:val="002F37D0"/>
    <w:rsid w:val="002F45B5"/>
    <w:rsid w:val="002F6AA1"/>
    <w:rsid w:val="00301FAB"/>
    <w:rsid w:val="003036B5"/>
    <w:rsid w:val="00322A00"/>
    <w:rsid w:val="00346E06"/>
    <w:rsid w:val="00353486"/>
    <w:rsid w:val="00363E18"/>
    <w:rsid w:val="00373778"/>
    <w:rsid w:val="003743EA"/>
    <w:rsid w:val="00376360"/>
    <w:rsid w:val="00381075"/>
    <w:rsid w:val="00386521"/>
    <w:rsid w:val="00387BB0"/>
    <w:rsid w:val="00395D59"/>
    <w:rsid w:val="003A165F"/>
    <w:rsid w:val="003B48D1"/>
    <w:rsid w:val="003C0566"/>
    <w:rsid w:val="003C098C"/>
    <w:rsid w:val="003E1E73"/>
    <w:rsid w:val="003E26FC"/>
    <w:rsid w:val="003E789F"/>
    <w:rsid w:val="003F17F5"/>
    <w:rsid w:val="003F7C8A"/>
    <w:rsid w:val="00421EFB"/>
    <w:rsid w:val="00425235"/>
    <w:rsid w:val="004537BA"/>
    <w:rsid w:val="00460863"/>
    <w:rsid w:val="00463E7E"/>
    <w:rsid w:val="004667C2"/>
    <w:rsid w:val="00482DF3"/>
    <w:rsid w:val="00485F5F"/>
    <w:rsid w:val="004945A4"/>
    <w:rsid w:val="00496358"/>
    <w:rsid w:val="00496881"/>
    <w:rsid w:val="004A5BE3"/>
    <w:rsid w:val="004D097E"/>
    <w:rsid w:val="004D2EBE"/>
    <w:rsid w:val="004D30D7"/>
    <w:rsid w:val="004E5741"/>
    <w:rsid w:val="004F5692"/>
    <w:rsid w:val="00501721"/>
    <w:rsid w:val="00520A25"/>
    <w:rsid w:val="00521688"/>
    <w:rsid w:val="00523E68"/>
    <w:rsid w:val="00526546"/>
    <w:rsid w:val="00570596"/>
    <w:rsid w:val="005820F9"/>
    <w:rsid w:val="00590121"/>
    <w:rsid w:val="005C5D1B"/>
    <w:rsid w:val="005C79C9"/>
    <w:rsid w:val="00602DBA"/>
    <w:rsid w:val="00602FAE"/>
    <w:rsid w:val="00606D99"/>
    <w:rsid w:val="00607D60"/>
    <w:rsid w:val="00610659"/>
    <w:rsid w:val="006172E9"/>
    <w:rsid w:val="00644CBD"/>
    <w:rsid w:val="00656FAA"/>
    <w:rsid w:val="006649FD"/>
    <w:rsid w:val="006707E6"/>
    <w:rsid w:val="00677A51"/>
    <w:rsid w:val="00694B24"/>
    <w:rsid w:val="006A2F75"/>
    <w:rsid w:val="006B2FAD"/>
    <w:rsid w:val="006D1C54"/>
    <w:rsid w:val="006E053E"/>
    <w:rsid w:val="006E3087"/>
    <w:rsid w:val="006F1832"/>
    <w:rsid w:val="006F3409"/>
    <w:rsid w:val="006F3DEB"/>
    <w:rsid w:val="00700B8E"/>
    <w:rsid w:val="00700E10"/>
    <w:rsid w:val="00703436"/>
    <w:rsid w:val="0070720C"/>
    <w:rsid w:val="00722396"/>
    <w:rsid w:val="0072297C"/>
    <w:rsid w:val="00734371"/>
    <w:rsid w:val="00737B9B"/>
    <w:rsid w:val="00742AA9"/>
    <w:rsid w:val="00743903"/>
    <w:rsid w:val="00747D79"/>
    <w:rsid w:val="00783E2C"/>
    <w:rsid w:val="007A1042"/>
    <w:rsid w:val="007A51E5"/>
    <w:rsid w:val="007A5855"/>
    <w:rsid w:val="007A7911"/>
    <w:rsid w:val="007C3C2F"/>
    <w:rsid w:val="007E2A60"/>
    <w:rsid w:val="007E78F4"/>
    <w:rsid w:val="007F108C"/>
    <w:rsid w:val="007F1500"/>
    <w:rsid w:val="007F1D0F"/>
    <w:rsid w:val="007F749A"/>
    <w:rsid w:val="00801328"/>
    <w:rsid w:val="00803C27"/>
    <w:rsid w:val="00807F47"/>
    <w:rsid w:val="00810270"/>
    <w:rsid w:val="00810DC0"/>
    <w:rsid w:val="00810DE5"/>
    <w:rsid w:val="008231B2"/>
    <w:rsid w:val="00833DF8"/>
    <w:rsid w:val="008407D2"/>
    <w:rsid w:val="00844D8C"/>
    <w:rsid w:val="00861CEE"/>
    <w:rsid w:val="00884726"/>
    <w:rsid w:val="008931BA"/>
    <w:rsid w:val="00896572"/>
    <w:rsid w:val="008A24BA"/>
    <w:rsid w:val="008B2A00"/>
    <w:rsid w:val="008C0258"/>
    <w:rsid w:val="008C72B1"/>
    <w:rsid w:val="008C7543"/>
    <w:rsid w:val="008D022C"/>
    <w:rsid w:val="008D6497"/>
    <w:rsid w:val="008F666A"/>
    <w:rsid w:val="009143D5"/>
    <w:rsid w:val="00914792"/>
    <w:rsid w:val="009154BC"/>
    <w:rsid w:val="00915EDC"/>
    <w:rsid w:val="00917F58"/>
    <w:rsid w:val="009224A4"/>
    <w:rsid w:val="00924FB4"/>
    <w:rsid w:val="00933F58"/>
    <w:rsid w:val="0093707D"/>
    <w:rsid w:val="0094158F"/>
    <w:rsid w:val="009809D4"/>
    <w:rsid w:val="009823D7"/>
    <w:rsid w:val="0098516F"/>
    <w:rsid w:val="009943C0"/>
    <w:rsid w:val="009A05B4"/>
    <w:rsid w:val="009A1202"/>
    <w:rsid w:val="009A22AE"/>
    <w:rsid w:val="009B4025"/>
    <w:rsid w:val="009B7171"/>
    <w:rsid w:val="009D5F57"/>
    <w:rsid w:val="009F058D"/>
    <w:rsid w:val="00A157A2"/>
    <w:rsid w:val="00A23610"/>
    <w:rsid w:val="00A3575A"/>
    <w:rsid w:val="00A41151"/>
    <w:rsid w:val="00A4215B"/>
    <w:rsid w:val="00A52549"/>
    <w:rsid w:val="00A66C02"/>
    <w:rsid w:val="00A80AD8"/>
    <w:rsid w:val="00A83632"/>
    <w:rsid w:val="00A91F1F"/>
    <w:rsid w:val="00A94EF4"/>
    <w:rsid w:val="00AA09A1"/>
    <w:rsid w:val="00AA1093"/>
    <w:rsid w:val="00AA4CBE"/>
    <w:rsid w:val="00AB25A5"/>
    <w:rsid w:val="00AC08B8"/>
    <w:rsid w:val="00AC2D76"/>
    <w:rsid w:val="00AD0AAE"/>
    <w:rsid w:val="00AD5043"/>
    <w:rsid w:val="00AE173B"/>
    <w:rsid w:val="00B076D0"/>
    <w:rsid w:val="00B11018"/>
    <w:rsid w:val="00B22C52"/>
    <w:rsid w:val="00B278F4"/>
    <w:rsid w:val="00B32E50"/>
    <w:rsid w:val="00B46C61"/>
    <w:rsid w:val="00B514F1"/>
    <w:rsid w:val="00B51BE3"/>
    <w:rsid w:val="00B56763"/>
    <w:rsid w:val="00B65473"/>
    <w:rsid w:val="00B65C72"/>
    <w:rsid w:val="00B66528"/>
    <w:rsid w:val="00B81D51"/>
    <w:rsid w:val="00B87557"/>
    <w:rsid w:val="00BB6CF8"/>
    <w:rsid w:val="00BC5FF8"/>
    <w:rsid w:val="00BC6DEC"/>
    <w:rsid w:val="00BC7A07"/>
    <w:rsid w:val="00BD2CCE"/>
    <w:rsid w:val="00BE54B5"/>
    <w:rsid w:val="00C03122"/>
    <w:rsid w:val="00C04D14"/>
    <w:rsid w:val="00C07AD7"/>
    <w:rsid w:val="00C16426"/>
    <w:rsid w:val="00C27422"/>
    <w:rsid w:val="00C335B5"/>
    <w:rsid w:val="00C459E7"/>
    <w:rsid w:val="00C51656"/>
    <w:rsid w:val="00C53C01"/>
    <w:rsid w:val="00C91B59"/>
    <w:rsid w:val="00C92617"/>
    <w:rsid w:val="00C935DE"/>
    <w:rsid w:val="00C942DF"/>
    <w:rsid w:val="00C97559"/>
    <w:rsid w:val="00CA3477"/>
    <w:rsid w:val="00CB61C4"/>
    <w:rsid w:val="00CD1577"/>
    <w:rsid w:val="00CE0E6C"/>
    <w:rsid w:val="00CE2932"/>
    <w:rsid w:val="00CE599F"/>
    <w:rsid w:val="00CF0DBB"/>
    <w:rsid w:val="00CF4A6F"/>
    <w:rsid w:val="00CF68B8"/>
    <w:rsid w:val="00CF7B11"/>
    <w:rsid w:val="00D00E41"/>
    <w:rsid w:val="00D02472"/>
    <w:rsid w:val="00D3494F"/>
    <w:rsid w:val="00D3604E"/>
    <w:rsid w:val="00D52EB6"/>
    <w:rsid w:val="00D61EC6"/>
    <w:rsid w:val="00D63562"/>
    <w:rsid w:val="00D701F6"/>
    <w:rsid w:val="00D71E82"/>
    <w:rsid w:val="00D77CA0"/>
    <w:rsid w:val="00D847B2"/>
    <w:rsid w:val="00D8728A"/>
    <w:rsid w:val="00D975B7"/>
    <w:rsid w:val="00DA4ED7"/>
    <w:rsid w:val="00DA6218"/>
    <w:rsid w:val="00DA6BD9"/>
    <w:rsid w:val="00DA7282"/>
    <w:rsid w:val="00DB241E"/>
    <w:rsid w:val="00DC1438"/>
    <w:rsid w:val="00DF2739"/>
    <w:rsid w:val="00DF2A5B"/>
    <w:rsid w:val="00E02C64"/>
    <w:rsid w:val="00E163AF"/>
    <w:rsid w:val="00E1798E"/>
    <w:rsid w:val="00E32214"/>
    <w:rsid w:val="00E51DEA"/>
    <w:rsid w:val="00E57969"/>
    <w:rsid w:val="00E702C9"/>
    <w:rsid w:val="00E70A21"/>
    <w:rsid w:val="00E832FE"/>
    <w:rsid w:val="00E90A70"/>
    <w:rsid w:val="00E95D37"/>
    <w:rsid w:val="00E95F08"/>
    <w:rsid w:val="00E964FA"/>
    <w:rsid w:val="00EA3A32"/>
    <w:rsid w:val="00EA739F"/>
    <w:rsid w:val="00EB5034"/>
    <w:rsid w:val="00EB6F2F"/>
    <w:rsid w:val="00EC0D31"/>
    <w:rsid w:val="00EC6260"/>
    <w:rsid w:val="00ED2651"/>
    <w:rsid w:val="00ED36A9"/>
    <w:rsid w:val="00EE3613"/>
    <w:rsid w:val="00EF05D1"/>
    <w:rsid w:val="00EF4E72"/>
    <w:rsid w:val="00F03BEB"/>
    <w:rsid w:val="00F04A7A"/>
    <w:rsid w:val="00F178B8"/>
    <w:rsid w:val="00F20EFC"/>
    <w:rsid w:val="00F2371A"/>
    <w:rsid w:val="00F26682"/>
    <w:rsid w:val="00F27F27"/>
    <w:rsid w:val="00F3295C"/>
    <w:rsid w:val="00F32D3E"/>
    <w:rsid w:val="00F32E1D"/>
    <w:rsid w:val="00F36050"/>
    <w:rsid w:val="00F43B3E"/>
    <w:rsid w:val="00F72E8D"/>
    <w:rsid w:val="00F734BF"/>
    <w:rsid w:val="00F73C16"/>
    <w:rsid w:val="00F8353B"/>
    <w:rsid w:val="00F83A54"/>
    <w:rsid w:val="00F90D7A"/>
    <w:rsid w:val="00FA30D9"/>
    <w:rsid w:val="00FA5767"/>
    <w:rsid w:val="00FB2621"/>
    <w:rsid w:val="00FB305F"/>
    <w:rsid w:val="00FC1EC9"/>
    <w:rsid w:val="00FD4A93"/>
    <w:rsid w:val="00FE2327"/>
    <w:rsid w:val="00FE6840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A10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143D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B61C4"/>
    <w:pPr>
      <w:keepNext/>
      <w:snapToGrid w:val="0"/>
      <w:spacing w:before="222" w:after="0" w:line="240" w:lineRule="auto"/>
      <w:ind w:left="2530" w:right="968"/>
      <w:jc w:val="center"/>
      <w:outlineLvl w:val="2"/>
    </w:pPr>
    <w:rPr>
      <w:rFonts w:ascii="Times New Roman" w:hAnsi="Times New Roman"/>
      <w:b/>
      <w:sz w:val="20"/>
      <w:szCs w:val="20"/>
      <w:u w:val="single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B61C4"/>
    <w:pPr>
      <w:keepNext/>
      <w:snapToGrid w:val="0"/>
      <w:spacing w:after="222" w:line="240" w:lineRule="auto"/>
      <w:ind w:left="1100"/>
      <w:outlineLvl w:val="3"/>
    </w:pPr>
    <w:rPr>
      <w:rFonts w:ascii="Times New Roman" w:hAnsi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CB61C4"/>
    <w:pPr>
      <w:keepNext/>
      <w:snapToGrid w:val="0"/>
      <w:spacing w:before="222" w:after="222" w:line="240" w:lineRule="auto"/>
      <w:ind w:right="176"/>
      <w:jc w:val="center"/>
      <w:outlineLvl w:val="4"/>
    </w:pPr>
    <w:rPr>
      <w:rFonts w:ascii="Times New Roman" w:hAnsi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CB61C4"/>
    <w:pPr>
      <w:keepNext/>
      <w:snapToGrid w:val="0"/>
      <w:spacing w:before="222" w:after="222" w:line="240" w:lineRule="auto"/>
      <w:ind w:left="2530" w:right="1760"/>
      <w:outlineLvl w:val="5"/>
    </w:pPr>
    <w:rPr>
      <w:rFonts w:ascii="Times New Roman" w:hAnsi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CB61C4"/>
    <w:pPr>
      <w:keepNext/>
      <w:snapToGrid w:val="0"/>
      <w:spacing w:after="0" w:line="240" w:lineRule="auto"/>
      <w:outlineLvl w:val="6"/>
    </w:pPr>
    <w:rPr>
      <w:rFonts w:ascii="Times New Roman" w:hAnsi="Times New Roman"/>
      <w:sz w:val="20"/>
      <w:szCs w:val="20"/>
      <w:u w:val="single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CB61C4"/>
    <w:pPr>
      <w:keepNext/>
      <w:snapToGrid w:val="0"/>
      <w:spacing w:after="0" w:line="240" w:lineRule="auto"/>
      <w:jc w:val="center"/>
      <w:outlineLvl w:val="7"/>
    </w:pPr>
    <w:rPr>
      <w:rFonts w:ascii="Times New Roman" w:hAnsi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CB61C4"/>
    <w:pPr>
      <w:keepNext/>
      <w:snapToGrid w:val="0"/>
      <w:spacing w:after="0" w:line="240" w:lineRule="auto"/>
      <w:ind w:right="704"/>
      <w:jc w:val="center"/>
      <w:outlineLvl w:val="8"/>
    </w:pPr>
    <w:rPr>
      <w:rFonts w:ascii="Times New Roman" w:hAnsi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093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143D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rsid w:val="00AA10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186218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4">
    <w:name w:val="No Spacing"/>
    <w:uiPriority w:val="1"/>
    <w:qFormat/>
    <w:rsid w:val="00186218"/>
    <w:rPr>
      <w:rFonts w:ascii="Times New Roman" w:eastAsia="Calibri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6218"/>
    <w:pPr>
      <w:ind w:left="720"/>
      <w:contextualSpacing/>
    </w:pPr>
  </w:style>
  <w:style w:type="paragraph" w:styleId="a6">
    <w:name w:val="Body Text Indent"/>
    <w:basedOn w:val="a"/>
    <w:link w:val="a7"/>
    <w:rsid w:val="00AA09A1"/>
    <w:pPr>
      <w:spacing w:after="120" w:line="24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A09A1"/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7F74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749A"/>
    <w:rPr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F749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F749A"/>
    <w:rPr>
      <w:sz w:val="16"/>
      <w:szCs w:val="16"/>
    </w:rPr>
  </w:style>
  <w:style w:type="paragraph" w:styleId="22">
    <w:name w:val="Body Text 2"/>
    <w:basedOn w:val="a"/>
    <w:link w:val="23"/>
    <w:semiHidden/>
    <w:unhideWhenUsed/>
    <w:rsid w:val="00861CE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semiHidden/>
    <w:rsid w:val="00861CEE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CB61C4"/>
    <w:rPr>
      <w:rFonts w:ascii="Times New Roman" w:hAnsi="Times New Roman"/>
      <w:b/>
      <w:u w:val="single"/>
      <w:lang w:val="en-US"/>
    </w:rPr>
  </w:style>
  <w:style w:type="character" w:customStyle="1" w:styleId="40">
    <w:name w:val="Заголовок 4 Знак"/>
    <w:basedOn w:val="a0"/>
    <w:link w:val="4"/>
    <w:semiHidden/>
    <w:rsid w:val="00CB61C4"/>
    <w:rPr>
      <w:rFonts w:ascii="Times New Roman" w:hAnsi="Times New Roman"/>
      <w:b/>
      <w:lang w:val="en-US"/>
    </w:rPr>
  </w:style>
  <w:style w:type="character" w:customStyle="1" w:styleId="50">
    <w:name w:val="Заголовок 5 Знак"/>
    <w:basedOn w:val="a0"/>
    <w:link w:val="5"/>
    <w:semiHidden/>
    <w:rsid w:val="00CB61C4"/>
    <w:rPr>
      <w:rFonts w:ascii="Times New Roman" w:hAnsi="Times New Roman"/>
      <w:b/>
      <w:lang w:val="en-US"/>
    </w:rPr>
  </w:style>
  <w:style w:type="character" w:customStyle="1" w:styleId="60">
    <w:name w:val="Заголовок 6 Знак"/>
    <w:basedOn w:val="a0"/>
    <w:link w:val="6"/>
    <w:uiPriority w:val="99"/>
    <w:semiHidden/>
    <w:rsid w:val="00CB61C4"/>
    <w:rPr>
      <w:rFonts w:ascii="Times New Roman" w:hAnsi="Times New Roman"/>
      <w:b/>
      <w:lang w:val="en-US"/>
    </w:rPr>
  </w:style>
  <w:style w:type="character" w:customStyle="1" w:styleId="70">
    <w:name w:val="Заголовок 7 Знак"/>
    <w:basedOn w:val="a0"/>
    <w:link w:val="7"/>
    <w:semiHidden/>
    <w:rsid w:val="00CB61C4"/>
    <w:rPr>
      <w:rFonts w:ascii="Times New Roman" w:hAnsi="Times New Roman"/>
      <w:u w:val="single"/>
      <w:lang w:val="en-US"/>
    </w:rPr>
  </w:style>
  <w:style w:type="character" w:customStyle="1" w:styleId="80">
    <w:name w:val="Заголовок 8 Знак"/>
    <w:basedOn w:val="a0"/>
    <w:link w:val="8"/>
    <w:semiHidden/>
    <w:rsid w:val="00CB61C4"/>
    <w:rPr>
      <w:rFonts w:ascii="Times New Roman" w:hAnsi="Times New Roman"/>
      <w:b/>
      <w:lang w:val="en-US"/>
    </w:rPr>
  </w:style>
  <w:style w:type="character" w:customStyle="1" w:styleId="90">
    <w:name w:val="Заголовок 9 Знак"/>
    <w:basedOn w:val="a0"/>
    <w:link w:val="9"/>
    <w:semiHidden/>
    <w:rsid w:val="00CB61C4"/>
    <w:rPr>
      <w:rFonts w:ascii="Times New Roman" w:hAnsi="Times New Roman"/>
      <w:sz w:val="24"/>
      <w:lang w:val="en-US"/>
    </w:rPr>
  </w:style>
  <w:style w:type="character" w:customStyle="1" w:styleId="a8">
    <w:name w:val="Текст сноски Знак"/>
    <w:basedOn w:val="a0"/>
    <w:link w:val="a9"/>
    <w:uiPriority w:val="99"/>
    <w:semiHidden/>
    <w:rsid w:val="00CB61C4"/>
    <w:rPr>
      <w:rFonts w:ascii="Times New Roman" w:hAnsi="Times New Roman"/>
    </w:rPr>
  </w:style>
  <w:style w:type="paragraph" w:styleId="a9">
    <w:name w:val="footnote text"/>
    <w:basedOn w:val="a"/>
    <w:link w:val="a8"/>
    <w:uiPriority w:val="99"/>
    <w:semiHidden/>
    <w:unhideWhenUsed/>
    <w:rsid w:val="00CB61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CB61C4"/>
    <w:rPr>
      <w:rFonts w:ascii="Times New Roman" w:hAnsi="Times New Roman"/>
      <w:sz w:val="24"/>
      <w:lang w:val="en-US"/>
    </w:rPr>
  </w:style>
  <w:style w:type="paragraph" w:styleId="ab">
    <w:name w:val="Body Text"/>
    <w:basedOn w:val="a"/>
    <w:link w:val="aa"/>
    <w:semiHidden/>
    <w:unhideWhenUsed/>
    <w:rsid w:val="00CB61C4"/>
    <w:pPr>
      <w:snapToGrid w:val="0"/>
      <w:spacing w:after="0" w:line="240" w:lineRule="auto"/>
      <w:ind w:right="176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5"/>
    <w:semiHidden/>
    <w:rsid w:val="00CB61C4"/>
    <w:rPr>
      <w:rFonts w:ascii="Times New Roman" w:hAnsi="Times New Roman"/>
      <w:lang w:val="en-US"/>
    </w:rPr>
  </w:style>
  <w:style w:type="paragraph" w:styleId="25">
    <w:name w:val="Body Text Indent 2"/>
    <w:basedOn w:val="a"/>
    <w:link w:val="24"/>
    <w:semiHidden/>
    <w:unhideWhenUsed/>
    <w:rsid w:val="00CB61C4"/>
    <w:pPr>
      <w:snapToGrid w:val="0"/>
      <w:spacing w:after="0" w:line="240" w:lineRule="auto"/>
      <w:ind w:right="176" w:firstLine="550"/>
      <w:jc w:val="both"/>
    </w:pPr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CB61C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03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123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41238"/>
    <w:rPr>
      <w:sz w:val="22"/>
      <w:szCs w:val="22"/>
    </w:rPr>
  </w:style>
  <w:style w:type="paragraph" w:styleId="af3">
    <w:name w:val="Body Text First Indent"/>
    <w:basedOn w:val="ab"/>
    <w:link w:val="af4"/>
    <w:uiPriority w:val="99"/>
    <w:semiHidden/>
    <w:unhideWhenUsed/>
    <w:rsid w:val="00EF05D1"/>
    <w:pPr>
      <w:snapToGrid/>
      <w:spacing w:after="200" w:line="276" w:lineRule="auto"/>
      <w:ind w:right="0" w:firstLine="360"/>
      <w:jc w:val="left"/>
    </w:pPr>
    <w:rPr>
      <w:rFonts w:ascii="Calibri" w:hAnsi="Calibri"/>
      <w:sz w:val="22"/>
      <w:szCs w:val="22"/>
      <w:lang w:val="ru-RU"/>
    </w:rPr>
  </w:style>
  <w:style w:type="character" w:customStyle="1" w:styleId="af4">
    <w:name w:val="Красная строка Знак"/>
    <w:basedOn w:val="aa"/>
    <w:link w:val="af3"/>
    <w:uiPriority w:val="99"/>
    <w:semiHidden/>
    <w:rsid w:val="00EF05D1"/>
    <w:rPr>
      <w:rFonts w:ascii="Times New Roman" w:hAnsi="Times New Roman"/>
      <w:sz w:val="22"/>
      <w:szCs w:val="22"/>
      <w:lang w:val="en-US"/>
    </w:rPr>
  </w:style>
  <w:style w:type="paragraph" w:styleId="26">
    <w:name w:val="Body Text First Indent 2"/>
    <w:basedOn w:val="a6"/>
    <w:link w:val="27"/>
    <w:uiPriority w:val="99"/>
    <w:semiHidden/>
    <w:unhideWhenUsed/>
    <w:rsid w:val="00EF05D1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7">
    <w:name w:val="Красная строка 2 Знак"/>
    <w:basedOn w:val="a7"/>
    <w:link w:val="26"/>
    <w:uiPriority w:val="99"/>
    <w:semiHidden/>
    <w:rsid w:val="00EF05D1"/>
    <w:rPr>
      <w:rFonts w:ascii="Times New Roman" w:hAnsi="Times New Roman"/>
      <w:sz w:val="22"/>
      <w:szCs w:val="22"/>
    </w:rPr>
  </w:style>
  <w:style w:type="character" w:customStyle="1" w:styleId="af5">
    <w:name w:val="Основной текст_"/>
    <w:basedOn w:val="a0"/>
    <w:link w:val="28"/>
    <w:locked/>
    <w:rsid w:val="00EF05D1"/>
    <w:rPr>
      <w:shd w:val="clear" w:color="auto" w:fill="FFFFFF"/>
    </w:rPr>
  </w:style>
  <w:style w:type="paragraph" w:customStyle="1" w:styleId="28">
    <w:name w:val="Основной текст2"/>
    <w:basedOn w:val="a"/>
    <w:link w:val="af5"/>
    <w:rsid w:val="00EF05D1"/>
    <w:pPr>
      <w:widowControl w:val="0"/>
      <w:shd w:val="clear" w:color="auto" w:fill="FFFFFF"/>
      <w:spacing w:after="0" w:line="398" w:lineRule="exact"/>
      <w:jc w:val="center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77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7CA0"/>
    <w:rPr>
      <w:rFonts w:ascii="Courier New" w:hAnsi="Courier New" w:cs="Courier New"/>
    </w:rPr>
  </w:style>
  <w:style w:type="paragraph" w:customStyle="1" w:styleId="text-3">
    <w:name w:val="text-3"/>
    <w:basedOn w:val="a"/>
    <w:rsid w:val="00003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rsid w:val="000033C9"/>
    <w:rPr>
      <w:color w:val="0000FF"/>
      <w:u w:val="single"/>
    </w:rPr>
  </w:style>
  <w:style w:type="paragraph" w:customStyle="1" w:styleId="c3">
    <w:name w:val="c3"/>
    <w:basedOn w:val="a"/>
    <w:rsid w:val="009A05B4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A05B4"/>
  </w:style>
  <w:style w:type="character" w:customStyle="1" w:styleId="c7">
    <w:name w:val="c7"/>
    <w:basedOn w:val="a0"/>
    <w:rsid w:val="009A05B4"/>
  </w:style>
  <w:style w:type="paragraph" w:styleId="af7">
    <w:name w:val="List"/>
    <w:basedOn w:val="a"/>
    <w:uiPriority w:val="99"/>
    <w:semiHidden/>
    <w:unhideWhenUsed/>
    <w:rsid w:val="00EF4E72"/>
    <w:pPr>
      <w:ind w:left="283" w:hanging="283"/>
      <w:contextualSpacing/>
    </w:pPr>
  </w:style>
  <w:style w:type="paragraph" w:styleId="af8">
    <w:name w:val="Normal (Web)"/>
    <w:basedOn w:val="a"/>
    <w:uiPriority w:val="99"/>
    <w:rsid w:val="00EF4E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EF4E72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F4E72"/>
    <w:rPr>
      <w:rFonts w:ascii="Cambria" w:hAnsi="Cambria"/>
      <w:sz w:val="24"/>
      <w:szCs w:val="24"/>
    </w:rPr>
  </w:style>
  <w:style w:type="paragraph" w:styleId="afb">
    <w:name w:val="endnote text"/>
    <w:basedOn w:val="a"/>
    <w:link w:val="afc"/>
    <w:uiPriority w:val="99"/>
    <w:semiHidden/>
    <w:rsid w:val="00896572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896572"/>
  </w:style>
  <w:style w:type="character" w:styleId="afd">
    <w:name w:val="Strong"/>
    <w:basedOn w:val="a0"/>
    <w:uiPriority w:val="22"/>
    <w:qFormat/>
    <w:rsid w:val="00387BB0"/>
    <w:rPr>
      <w:b/>
      <w:bCs/>
    </w:rPr>
  </w:style>
  <w:style w:type="paragraph" w:customStyle="1" w:styleId="tekstob">
    <w:name w:val="tekstob"/>
    <w:basedOn w:val="a"/>
    <w:rsid w:val="00924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A10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143D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B61C4"/>
    <w:pPr>
      <w:keepNext/>
      <w:snapToGrid w:val="0"/>
      <w:spacing w:before="222" w:after="0" w:line="240" w:lineRule="auto"/>
      <w:ind w:left="2530" w:right="968"/>
      <w:jc w:val="center"/>
      <w:outlineLvl w:val="2"/>
    </w:pPr>
    <w:rPr>
      <w:rFonts w:ascii="Times New Roman" w:hAnsi="Times New Roman"/>
      <w:b/>
      <w:sz w:val="20"/>
      <w:szCs w:val="20"/>
      <w:u w:val="single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B61C4"/>
    <w:pPr>
      <w:keepNext/>
      <w:snapToGrid w:val="0"/>
      <w:spacing w:after="222" w:line="240" w:lineRule="auto"/>
      <w:ind w:left="1100"/>
      <w:outlineLvl w:val="3"/>
    </w:pPr>
    <w:rPr>
      <w:rFonts w:ascii="Times New Roman" w:hAnsi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CB61C4"/>
    <w:pPr>
      <w:keepNext/>
      <w:snapToGrid w:val="0"/>
      <w:spacing w:before="222" w:after="222" w:line="240" w:lineRule="auto"/>
      <w:ind w:right="176"/>
      <w:jc w:val="center"/>
      <w:outlineLvl w:val="4"/>
    </w:pPr>
    <w:rPr>
      <w:rFonts w:ascii="Times New Roman" w:hAnsi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CB61C4"/>
    <w:pPr>
      <w:keepNext/>
      <w:snapToGrid w:val="0"/>
      <w:spacing w:before="222" w:after="222" w:line="240" w:lineRule="auto"/>
      <w:ind w:left="2530" w:right="1760"/>
      <w:outlineLvl w:val="5"/>
    </w:pPr>
    <w:rPr>
      <w:rFonts w:ascii="Times New Roman" w:hAnsi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CB61C4"/>
    <w:pPr>
      <w:keepNext/>
      <w:snapToGrid w:val="0"/>
      <w:spacing w:after="0" w:line="240" w:lineRule="auto"/>
      <w:outlineLvl w:val="6"/>
    </w:pPr>
    <w:rPr>
      <w:rFonts w:ascii="Times New Roman" w:hAnsi="Times New Roman"/>
      <w:sz w:val="20"/>
      <w:szCs w:val="20"/>
      <w:u w:val="single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CB61C4"/>
    <w:pPr>
      <w:keepNext/>
      <w:snapToGrid w:val="0"/>
      <w:spacing w:after="0" w:line="240" w:lineRule="auto"/>
      <w:jc w:val="center"/>
      <w:outlineLvl w:val="7"/>
    </w:pPr>
    <w:rPr>
      <w:rFonts w:ascii="Times New Roman" w:hAnsi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CB61C4"/>
    <w:pPr>
      <w:keepNext/>
      <w:snapToGrid w:val="0"/>
      <w:spacing w:after="0" w:line="240" w:lineRule="auto"/>
      <w:ind w:right="704"/>
      <w:jc w:val="center"/>
      <w:outlineLvl w:val="8"/>
    </w:pPr>
    <w:rPr>
      <w:rFonts w:ascii="Times New Roman" w:hAnsi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093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143D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rsid w:val="00AA10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186218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4">
    <w:name w:val="No Spacing"/>
    <w:uiPriority w:val="1"/>
    <w:qFormat/>
    <w:rsid w:val="00186218"/>
    <w:rPr>
      <w:rFonts w:ascii="Times New Roman" w:eastAsia="Calibri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6218"/>
    <w:pPr>
      <w:ind w:left="720"/>
      <w:contextualSpacing/>
    </w:pPr>
  </w:style>
  <w:style w:type="paragraph" w:styleId="a6">
    <w:name w:val="Body Text Indent"/>
    <w:basedOn w:val="a"/>
    <w:link w:val="a7"/>
    <w:rsid w:val="00AA09A1"/>
    <w:pPr>
      <w:spacing w:after="120" w:line="24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A09A1"/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7F74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749A"/>
    <w:rPr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F749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F749A"/>
    <w:rPr>
      <w:sz w:val="16"/>
      <w:szCs w:val="16"/>
    </w:rPr>
  </w:style>
  <w:style w:type="paragraph" w:styleId="22">
    <w:name w:val="Body Text 2"/>
    <w:basedOn w:val="a"/>
    <w:link w:val="23"/>
    <w:semiHidden/>
    <w:unhideWhenUsed/>
    <w:rsid w:val="00861CE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semiHidden/>
    <w:rsid w:val="00861CEE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CB61C4"/>
    <w:rPr>
      <w:rFonts w:ascii="Times New Roman" w:hAnsi="Times New Roman"/>
      <w:b/>
      <w:u w:val="single"/>
      <w:lang w:val="en-US"/>
    </w:rPr>
  </w:style>
  <w:style w:type="character" w:customStyle="1" w:styleId="40">
    <w:name w:val="Заголовок 4 Знак"/>
    <w:basedOn w:val="a0"/>
    <w:link w:val="4"/>
    <w:semiHidden/>
    <w:rsid w:val="00CB61C4"/>
    <w:rPr>
      <w:rFonts w:ascii="Times New Roman" w:hAnsi="Times New Roman"/>
      <w:b/>
      <w:lang w:val="en-US"/>
    </w:rPr>
  </w:style>
  <w:style w:type="character" w:customStyle="1" w:styleId="50">
    <w:name w:val="Заголовок 5 Знак"/>
    <w:basedOn w:val="a0"/>
    <w:link w:val="5"/>
    <w:semiHidden/>
    <w:rsid w:val="00CB61C4"/>
    <w:rPr>
      <w:rFonts w:ascii="Times New Roman" w:hAnsi="Times New Roman"/>
      <w:b/>
      <w:lang w:val="en-US"/>
    </w:rPr>
  </w:style>
  <w:style w:type="character" w:customStyle="1" w:styleId="60">
    <w:name w:val="Заголовок 6 Знак"/>
    <w:basedOn w:val="a0"/>
    <w:link w:val="6"/>
    <w:uiPriority w:val="99"/>
    <w:semiHidden/>
    <w:rsid w:val="00CB61C4"/>
    <w:rPr>
      <w:rFonts w:ascii="Times New Roman" w:hAnsi="Times New Roman"/>
      <w:b/>
      <w:lang w:val="en-US"/>
    </w:rPr>
  </w:style>
  <w:style w:type="character" w:customStyle="1" w:styleId="70">
    <w:name w:val="Заголовок 7 Знак"/>
    <w:basedOn w:val="a0"/>
    <w:link w:val="7"/>
    <w:semiHidden/>
    <w:rsid w:val="00CB61C4"/>
    <w:rPr>
      <w:rFonts w:ascii="Times New Roman" w:hAnsi="Times New Roman"/>
      <w:u w:val="single"/>
      <w:lang w:val="en-US"/>
    </w:rPr>
  </w:style>
  <w:style w:type="character" w:customStyle="1" w:styleId="80">
    <w:name w:val="Заголовок 8 Знак"/>
    <w:basedOn w:val="a0"/>
    <w:link w:val="8"/>
    <w:semiHidden/>
    <w:rsid w:val="00CB61C4"/>
    <w:rPr>
      <w:rFonts w:ascii="Times New Roman" w:hAnsi="Times New Roman"/>
      <w:b/>
      <w:lang w:val="en-US"/>
    </w:rPr>
  </w:style>
  <w:style w:type="character" w:customStyle="1" w:styleId="90">
    <w:name w:val="Заголовок 9 Знак"/>
    <w:basedOn w:val="a0"/>
    <w:link w:val="9"/>
    <w:semiHidden/>
    <w:rsid w:val="00CB61C4"/>
    <w:rPr>
      <w:rFonts w:ascii="Times New Roman" w:hAnsi="Times New Roman"/>
      <w:sz w:val="24"/>
      <w:lang w:val="en-US"/>
    </w:rPr>
  </w:style>
  <w:style w:type="character" w:customStyle="1" w:styleId="a8">
    <w:name w:val="Текст сноски Знак"/>
    <w:basedOn w:val="a0"/>
    <w:link w:val="a9"/>
    <w:uiPriority w:val="99"/>
    <w:semiHidden/>
    <w:rsid w:val="00CB61C4"/>
    <w:rPr>
      <w:rFonts w:ascii="Times New Roman" w:hAnsi="Times New Roman"/>
    </w:rPr>
  </w:style>
  <w:style w:type="paragraph" w:styleId="a9">
    <w:name w:val="footnote text"/>
    <w:basedOn w:val="a"/>
    <w:link w:val="a8"/>
    <w:uiPriority w:val="99"/>
    <w:semiHidden/>
    <w:unhideWhenUsed/>
    <w:rsid w:val="00CB61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CB61C4"/>
    <w:rPr>
      <w:rFonts w:ascii="Times New Roman" w:hAnsi="Times New Roman"/>
      <w:sz w:val="24"/>
      <w:lang w:val="en-US"/>
    </w:rPr>
  </w:style>
  <w:style w:type="paragraph" w:styleId="ab">
    <w:name w:val="Body Text"/>
    <w:basedOn w:val="a"/>
    <w:link w:val="aa"/>
    <w:semiHidden/>
    <w:unhideWhenUsed/>
    <w:rsid w:val="00CB61C4"/>
    <w:pPr>
      <w:snapToGrid w:val="0"/>
      <w:spacing w:after="0" w:line="240" w:lineRule="auto"/>
      <w:ind w:right="176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5"/>
    <w:semiHidden/>
    <w:rsid w:val="00CB61C4"/>
    <w:rPr>
      <w:rFonts w:ascii="Times New Roman" w:hAnsi="Times New Roman"/>
      <w:lang w:val="en-US"/>
    </w:rPr>
  </w:style>
  <w:style w:type="paragraph" w:styleId="25">
    <w:name w:val="Body Text Indent 2"/>
    <w:basedOn w:val="a"/>
    <w:link w:val="24"/>
    <w:semiHidden/>
    <w:unhideWhenUsed/>
    <w:rsid w:val="00CB61C4"/>
    <w:pPr>
      <w:snapToGrid w:val="0"/>
      <w:spacing w:after="0" w:line="240" w:lineRule="auto"/>
      <w:ind w:right="176" w:firstLine="550"/>
      <w:jc w:val="both"/>
    </w:pPr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CB61C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03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123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41238"/>
    <w:rPr>
      <w:sz w:val="22"/>
      <w:szCs w:val="22"/>
    </w:rPr>
  </w:style>
  <w:style w:type="paragraph" w:styleId="af3">
    <w:name w:val="Body Text First Indent"/>
    <w:basedOn w:val="ab"/>
    <w:link w:val="af4"/>
    <w:uiPriority w:val="99"/>
    <w:semiHidden/>
    <w:unhideWhenUsed/>
    <w:rsid w:val="00EF05D1"/>
    <w:pPr>
      <w:snapToGrid/>
      <w:spacing w:after="200" w:line="276" w:lineRule="auto"/>
      <w:ind w:right="0" w:firstLine="360"/>
      <w:jc w:val="left"/>
    </w:pPr>
    <w:rPr>
      <w:rFonts w:ascii="Calibri" w:hAnsi="Calibri"/>
      <w:sz w:val="22"/>
      <w:szCs w:val="22"/>
      <w:lang w:val="ru-RU"/>
    </w:rPr>
  </w:style>
  <w:style w:type="character" w:customStyle="1" w:styleId="af4">
    <w:name w:val="Красная строка Знак"/>
    <w:basedOn w:val="aa"/>
    <w:link w:val="af3"/>
    <w:uiPriority w:val="99"/>
    <w:semiHidden/>
    <w:rsid w:val="00EF05D1"/>
    <w:rPr>
      <w:rFonts w:ascii="Times New Roman" w:hAnsi="Times New Roman"/>
      <w:sz w:val="22"/>
      <w:szCs w:val="22"/>
      <w:lang w:val="en-US"/>
    </w:rPr>
  </w:style>
  <w:style w:type="paragraph" w:styleId="26">
    <w:name w:val="Body Text First Indent 2"/>
    <w:basedOn w:val="a6"/>
    <w:link w:val="27"/>
    <w:uiPriority w:val="99"/>
    <w:semiHidden/>
    <w:unhideWhenUsed/>
    <w:rsid w:val="00EF05D1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7">
    <w:name w:val="Красная строка 2 Знак"/>
    <w:basedOn w:val="a7"/>
    <w:link w:val="26"/>
    <w:uiPriority w:val="99"/>
    <w:semiHidden/>
    <w:rsid w:val="00EF05D1"/>
    <w:rPr>
      <w:rFonts w:ascii="Times New Roman" w:hAnsi="Times New Roman"/>
      <w:sz w:val="22"/>
      <w:szCs w:val="22"/>
    </w:rPr>
  </w:style>
  <w:style w:type="character" w:customStyle="1" w:styleId="af5">
    <w:name w:val="Основной текст_"/>
    <w:basedOn w:val="a0"/>
    <w:link w:val="28"/>
    <w:locked/>
    <w:rsid w:val="00EF05D1"/>
    <w:rPr>
      <w:shd w:val="clear" w:color="auto" w:fill="FFFFFF"/>
    </w:rPr>
  </w:style>
  <w:style w:type="paragraph" w:customStyle="1" w:styleId="28">
    <w:name w:val="Основной текст2"/>
    <w:basedOn w:val="a"/>
    <w:link w:val="af5"/>
    <w:rsid w:val="00EF05D1"/>
    <w:pPr>
      <w:widowControl w:val="0"/>
      <w:shd w:val="clear" w:color="auto" w:fill="FFFFFF"/>
      <w:spacing w:after="0" w:line="398" w:lineRule="exact"/>
      <w:jc w:val="center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77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7CA0"/>
    <w:rPr>
      <w:rFonts w:ascii="Courier New" w:hAnsi="Courier New" w:cs="Courier New"/>
    </w:rPr>
  </w:style>
  <w:style w:type="paragraph" w:customStyle="1" w:styleId="text-3">
    <w:name w:val="text-3"/>
    <w:basedOn w:val="a"/>
    <w:rsid w:val="00003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rsid w:val="000033C9"/>
    <w:rPr>
      <w:color w:val="0000FF"/>
      <w:u w:val="single"/>
    </w:rPr>
  </w:style>
  <w:style w:type="paragraph" w:customStyle="1" w:styleId="c3">
    <w:name w:val="c3"/>
    <w:basedOn w:val="a"/>
    <w:rsid w:val="009A05B4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A05B4"/>
  </w:style>
  <w:style w:type="character" w:customStyle="1" w:styleId="c7">
    <w:name w:val="c7"/>
    <w:basedOn w:val="a0"/>
    <w:rsid w:val="009A05B4"/>
  </w:style>
  <w:style w:type="paragraph" w:styleId="af7">
    <w:name w:val="List"/>
    <w:basedOn w:val="a"/>
    <w:uiPriority w:val="99"/>
    <w:semiHidden/>
    <w:unhideWhenUsed/>
    <w:rsid w:val="00EF4E72"/>
    <w:pPr>
      <w:ind w:left="283" w:hanging="283"/>
      <w:contextualSpacing/>
    </w:pPr>
  </w:style>
  <w:style w:type="paragraph" w:styleId="af8">
    <w:name w:val="Normal (Web)"/>
    <w:basedOn w:val="a"/>
    <w:uiPriority w:val="99"/>
    <w:rsid w:val="00EF4E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EF4E72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F4E72"/>
    <w:rPr>
      <w:rFonts w:ascii="Cambria" w:hAnsi="Cambria"/>
      <w:sz w:val="24"/>
      <w:szCs w:val="24"/>
    </w:rPr>
  </w:style>
  <w:style w:type="paragraph" w:styleId="afb">
    <w:name w:val="endnote text"/>
    <w:basedOn w:val="a"/>
    <w:link w:val="afc"/>
    <w:uiPriority w:val="99"/>
    <w:semiHidden/>
    <w:rsid w:val="00896572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896572"/>
  </w:style>
  <w:style w:type="character" w:styleId="afd">
    <w:name w:val="Strong"/>
    <w:basedOn w:val="a0"/>
    <w:uiPriority w:val="22"/>
    <w:qFormat/>
    <w:rsid w:val="00387BB0"/>
    <w:rPr>
      <w:b/>
      <w:bCs/>
    </w:rPr>
  </w:style>
  <w:style w:type="paragraph" w:customStyle="1" w:styleId="tekstob">
    <w:name w:val="tekstob"/>
    <w:basedOn w:val="a"/>
    <w:rsid w:val="00924F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3">
              <w:marLeft w:val="0"/>
              <w:marRight w:val="0"/>
              <w:marTop w:val="4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2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3505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9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15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64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15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52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21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59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5572">
                                                          <w:marLeft w:val="187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53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5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3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02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8723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5995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8237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410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4908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6090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7170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492412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3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33D6D-300B-47B1-8869-C197E1947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3850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komissarova</dc:creator>
  <cp:lastModifiedBy>Капитонова Лариса Николаевна</cp:lastModifiedBy>
  <cp:revision>2</cp:revision>
  <cp:lastPrinted>2016-05-31T13:28:00Z</cp:lastPrinted>
  <dcterms:created xsi:type="dcterms:W3CDTF">2019-03-04T12:58:00Z</dcterms:created>
  <dcterms:modified xsi:type="dcterms:W3CDTF">2019-03-04T12:58:00Z</dcterms:modified>
</cp:coreProperties>
</file>